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0821" w14:textId="79758A54" w:rsidR="00591A6B" w:rsidRPr="006E3491" w:rsidRDefault="006E3491" w:rsidP="006E3491">
      <w:pPr>
        <w:spacing w:before="60" w:after="60"/>
        <w:ind w:firstLine="0"/>
        <w:jc w:val="right"/>
        <w:rPr>
          <w:rStyle w:val="Laukeliai"/>
          <w:rFonts w:ascii="Calibri Light" w:hAnsi="Calibri Light" w:cs="Calibri Light"/>
          <w:szCs w:val="20"/>
        </w:rPr>
      </w:pPr>
      <w:r w:rsidRPr="006E3491">
        <w:rPr>
          <w:rFonts w:ascii="Calibri Light" w:hAnsi="Calibri Light" w:cs="Calibri Light"/>
          <w:sz w:val="20"/>
          <w:szCs w:val="20"/>
        </w:rPr>
        <w:t>Techninės specifikacijos priedas Nr. 1</w:t>
      </w:r>
    </w:p>
    <w:p w14:paraId="3A23EAAD" w14:textId="39D4F76C" w:rsidR="008B1768" w:rsidRPr="009347F4" w:rsidRDefault="00A67E54" w:rsidP="009347F4">
      <w:pPr>
        <w:spacing w:before="60" w:after="60"/>
        <w:ind w:firstLine="0"/>
        <w:jc w:val="center"/>
        <w:rPr>
          <w:rStyle w:val="Laukeliai"/>
          <w:rFonts w:ascii="Calibri Light" w:hAnsi="Calibri Light" w:cs="Calibri Light"/>
          <w:b/>
          <w:bCs/>
        </w:rPr>
      </w:pPr>
      <w:r w:rsidRPr="009347F4">
        <w:rPr>
          <w:rStyle w:val="Laukeliai"/>
          <w:rFonts w:ascii="Calibri Light" w:hAnsi="Calibri Light" w:cs="Calibri Light"/>
          <w:b/>
          <w:bCs/>
        </w:rPr>
        <w:t>PREKIŲ ATITIKTIES LENTELĖ</w:t>
      </w:r>
    </w:p>
    <w:tbl>
      <w:tblPr>
        <w:tblW w:w="15580" w:type="dxa"/>
        <w:tblInd w:w="4" w:type="dxa"/>
        <w:tblLook w:val="04A0" w:firstRow="1" w:lastRow="0" w:firstColumn="1" w:lastColumn="0" w:noHBand="0" w:noVBand="1"/>
      </w:tblPr>
      <w:tblGrid>
        <w:gridCol w:w="979"/>
        <w:gridCol w:w="2976"/>
        <w:gridCol w:w="2977"/>
        <w:gridCol w:w="2552"/>
        <w:gridCol w:w="6096"/>
      </w:tblGrid>
      <w:tr w:rsidR="008B1768" w:rsidRPr="00375102" w14:paraId="49A3945F" w14:textId="77777777" w:rsidTr="542445BA">
        <w:trPr>
          <w:trHeight w:val="564"/>
        </w:trPr>
        <w:tc>
          <w:tcPr>
            <w:tcW w:w="9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hideMark/>
          </w:tcPr>
          <w:p w14:paraId="1840CCDF" w14:textId="77777777" w:rsidR="008B1768" w:rsidRPr="0086110D" w:rsidRDefault="008B1768" w:rsidP="0026774E">
            <w:pPr>
              <w:ind w:firstLine="0"/>
              <w:jc w:val="center"/>
              <w:rPr>
                <w:rFonts w:ascii="Calibri Light" w:eastAsia="Times New Roman" w:hAnsi="Calibri Light" w:cs="Calibri Light"/>
                <w:b/>
                <w:bCs/>
                <w:color w:val="000000"/>
                <w:sz w:val="20"/>
                <w:szCs w:val="20"/>
                <w:lang w:eastAsia="lt-LT"/>
              </w:rPr>
            </w:pPr>
            <w:r w:rsidRPr="0086110D">
              <w:rPr>
                <w:rFonts w:ascii="Calibri Light" w:eastAsia="Times New Roman" w:hAnsi="Calibri Light" w:cs="Calibri Light"/>
                <w:b/>
                <w:bCs/>
                <w:color w:val="000000"/>
                <w:sz w:val="20"/>
                <w:szCs w:val="20"/>
                <w:lang w:eastAsia="lt-LT"/>
              </w:rPr>
              <w:t>Eil. Nr.</w:t>
            </w:r>
          </w:p>
        </w:tc>
        <w:tc>
          <w:tcPr>
            <w:tcW w:w="2976"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09004D26" w14:textId="77777777" w:rsidR="008B1768" w:rsidRPr="0086110D" w:rsidRDefault="008B1768" w:rsidP="0026774E">
            <w:pPr>
              <w:ind w:firstLine="0"/>
              <w:jc w:val="center"/>
              <w:rPr>
                <w:rFonts w:ascii="Calibri Light" w:eastAsia="Times New Roman" w:hAnsi="Calibri Light" w:cs="Calibri Light"/>
                <w:b/>
                <w:bCs/>
                <w:color w:val="000000"/>
                <w:sz w:val="20"/>
                <w:szCs w:val="20"/>
                <w:lang w:eastAsia="lt-LT"/>
              </w:rPr>
            </w:pPr>
            <w:r w:rsidRPr="0086110D">
              <w:rPr>
                <w:rFonts w:ascii="Calibri Light" w:eastAsia="Times New Roman" w:hAnsi="Calibri Light" w:cs="Calibri Light"/>
                <w:b/>
                <w:bCs/>
                <w:color w:val="000000"/>
                <w:sz w:val="20"/>
                <w:szCs w:val="20"/>
                <w:lang w:eastAsia="lt-LT"/>
              </w:rPr>
              <w:t>Charakteristikos pavadinimas</w:t>
            </w:r>
          </w:p>
        </w:tc>
        <w:tc>
          <w:tcPr>
            <w:tcW w:w="2977"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6B9C5EE1" w14:textId="77777777" w:rsidR="008B1768" w:rsidRPr="0038386C" w:rsidRDefault="008B1768" w:rsidP="0026774E">
            <w:pPr>
              <w:ind w:firstLine="0"/>
              <w:jc w:val="center"/>
              <w:rPr>
                <w:rFonts w:ascii="Calibri Light" w:eastAsia="Times New Roman" w:hAnsi="Calibri Light" w:cs="Calibri Light"/>
                <w:b/>
                <w:bCs/>
                <w:color w:val="000000"/>
                <w:sz w:val="20"/>
                <w:szCs w:val="20"/>
                <w:lang w:eastAsia="lt-LT"/>
              </w:rPr>
            </w:pPr>
            <w:r w:rsidRPr="0038386C">
              <w:rPr>
                <w:rFonts w:ascii="Calibri Light" w:eastAsia="Times New Roman" w:hAnsi="Calibri Light" w:cs="Calibri Light"/>
                <w:b/>
                <w:bCs/>
                <w:color w:val="000000"/>
                <w:sz w:val="20"/>
                <w:szCs w:val="20"/>
                <w:lang w:eastAsia="lt-LT"/>
              </w:rPr>
              <w:t>Charakteristikos reikšmė, parametrai</w:t>
            </w:r>
          </w:p>
        </w:tc>
        <w:tc>
          <w:tcPr>
            <w:tcW w:w="2552"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68F0C0CB" w14:textId="77777777" w:rsidR="008B1768" w:rsidRPr="0038386C" w:rsidRDefault="008B1768" w:rsidP="0026774E">
            <w:pPr>
              <w:ind w:firstLine="0"/>
              <w:jc w:val="center"/>
              <w:rPr>
                <w:rFonts w:ascii="Calibri Light" w:eastAsia="Times New Roman" w:hAnsi="Calibri Light" w:cs="Calibri Light"/>
                <w:b/>
                <w:bCs/>
                <w:color w:val="000000"/>
                <w:sz w:val="20"/>
                <w:szCs w:val="20"/>
                <w:lang w:eastAsia="lt-LT"/>
              </w:rPr>
            </w:pPr>
            <w:r w:rsidRPr="0038386C">
              <w:rPr>
                <w:rFonts w:ascii="Calibri Light" w:eastAsia="Times New Roman" w:hAnsi="Calibri Light" w:cs="Calibri Light"/>
                <w:b/>
                <w:bCs/>
                <w:color w:val="000000"/>
                <w:sz w:val="20"/>
                <w:szCs w:val="20"/>
                <w:lang w:eastAsia="lt-LT"/>
              </w:rPr>
              <w:t>Įrašyti konkrečiai siūlomus Prekės atitikimo parametrus</w:t>
            </w:r>
            <w:r w:rsidRPr="0038386C">
              <w:rPr>
                <w:rStyle w:val="Laukeliai"/>
                <w:rFonts w:ascii="Calibri Light" w:hAnsi="Calibri Light" w:cs="Calibri Light"/>
                <w:bCs/>
              </w:rPr>
              <w:t>*</w:t>
            </w:r>
          </w:p>
        </w:tc>
        <w:tc>
          <w:tcPr>
            <w:tcW w:w="6096"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77210AAD" w14:textId="1B48ED37" w:rsidR="008B1768" w:rsidRPr="0038386C" w:rsidRDefault="008B1768" w:rsidP="0026774E">
            <w:pPr>
              <w:ind w:firstLine="0"/>
              <w:jc w:val="center"/>
              <w:rPr>
                <w:rFonts w:ascii="Calibri Light" w:eastAsia="Times New Roman" w:hAnsi="Calibri Light" w:cs="Calibri Light"/>
                <w:b/>
                <w:bCs/>
                <w:color w:val="000000"/>
                <w:sz w:val="20"/>
                <w:szCs w:val="20"/>
                <w:lang w:eastAsia="lt-LT"/>
              </w:rPr>
            </w:pPr>
            <w:r w:rsidRPr="0038386C">
              <w:rPr>
                <w:rFonts w:ascii="Calibri Light" w:eastAsia="Times New Roman" w:hAnsi="Calibri Light" w:cs="Calibri Light"/>
                <w:b/>
                <w:bCs/>
                <w:color w:val="000000"/>
                <w:sz w:val="20"/>
                <w:szCs w:val="20"/>
                <w:lang w:eastAsia="lt-LT"/>
              </w:rPr>
              <w:t>Dokumento pavadinimas, puslapio numeris ir/ar tiksli nuoroda į internetinį puslapį Prekės atitikimo pagrindimui pateikiama informacija</w:t>
            </w:r>
            <w:r w:rsidR="00D87B03" w:rsidRPr="0038386C">
              <w:rPr>
                <w:rStyle w:val="Laukeliai"/>
                <w:rFonts w:ascii="Calibri Light" w:hAnsi="Calibri Light" w:cs="Calibri Light"/>
                <w:bCs/>
              </w:rPr>
              <w:t>**</w:t>
            </w:r>
          </w:p>
        </w:tc>
      </w:tr>
      <w:tr w:rsidR="008B1768" w:rsidRPr="00375102" w14:paraId="588F4108" w14:textId="77777777" w:rsidTr="542445BA">
        <w:trPr>
          <w:trHeight w:val="828"/>
        </w:trPr>
        <w:tc>
          <w:tcPr>
            <w:tcW w:w="395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hideMark/>
          </w:tcPr>
          <w:p w14:paraId="237FCE5D" w14:textId="41579B55" w:rsidR="008B1768" w:rsidRPr="0086110D" w:rsidRDefault="007603AF" w:rsidP="009347F4">
            <w:pPr>
              <w:pStyle w:val="ListParagraph"/>
              <w:ind w:left="0" w:firstLine="21"/>
              <w:jc w:val="center"/>
              <w:rPr>
                <w:rFonts w:ascii="Calibri Light" w:eastAsia="Times New Roman" w:hAnsi="Calibri Light" w:cs="Calibri Light"/>
                <w:b/>
                <w:bCs/>
                <w:i/>
                <w:iCs/>
                <w:color w:val="808080"/>
                <w:sz w:val="20"/>
                <w:szCs w:val="20"/>
                <w:lang w:eastAsia="lt-LT"/>
              </w:rPr>
            </w:pPr>
            <w:r>
              <w:rPr>
                <w:rFonts w:ascii="Calibri Light" w:eastAsia="Times New Roman" w:hAnsi="Calibri Light" w:cs="Calibri Light"/>
                <w:b/>
                <w:bCs/>
                <w:i/>
                <w:iCs/>
                <w:sz w:val="20"/>
                <w:szCs w:val="20"/>
                <w:lang w:eastAsia="lt-LT"/>
              </w:rPr>
              <w:t>1</w:t>
            </w:r>
            <w:r>
              <w:rPr>
                <w:rFonts w:eastAsia="Times New Roman"/>
                <w:i/>
                <w:iCs/>
                <w:szCs w:val="20"/>
                <w:lang w:eastAsia="lt-LT"/>
              </w:rPr>
              <w:t xml:space="preserve">. </w:t>
            </w:r>
            <w:r w:rsidR="00900B47" w:rsidRPr="0086110D">
              <w:rPr>
                <w:rFonts w:ascii="Calibri Light" w:eastAsia="Times New Roman" w:hAnsi="Calibri Light" w:cs="Calibri Light"/>
                <w:b/>
                <w:bCs/>
                <w:i/>
                <w:iCs/>
                <w:sz w:val="20"/>
                <w:szCs w:val="20"/>
                <w:lang w:eastAsia="lt-LT"/>
              </w:rPr>
              <w:t>Centralizuota vandens gryninimo ir distribucijos sistema</w:t>
            </w:r>
          </w:p>
        </w:tc>
        <w:tc>
          <w:tcPr>
            <w:tcW w:w="11625" w:type="dxa"/>
            <w:gridSpan w:val="3"/>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791C950E" w14:textId="77777777" w:rsidR="008B1768" w:rsidRPr="0086110D" w:rsidRDefault="008B1768" w:rsidP="0026774E">
            <w:pPr>
              <w:ind w:firstLine="0"/>
              <w:jc w:val="center"/>
              <w:rPr>
                <w:rFonts w:ascii="Calibri Light" w:eastAsia="Times New Roman" w:hAnsi="Calibri Light" w:cs="Calibri Light"/>
                <w:i/>
                <w:iCs/>
                <w:color w:val="FF0000"/>
                <w:sz w:val="20"/>
                <w:szCs w:val="20"/>
                <w:lang w:eastAsia="lt-LT"/>
              </w:rPr>
            </w:pPr>
            <w:r w:rsidRPr="0086110D">
              <w:rPr>
                <w:rFonts w:ascii="Calibri Light" w:eastAsia="Times New Roman" w:hAnsi="Calibri Light" w:cs="Calibri Light"/>
                <w:i/>
                <w:iCs/>
                <w:color w:val="FF0000"/>
                <w:sz w:val="20"/>
                <w:szCs w:val="20"/>
                <w:lang w:eastAsia="lt-LT"/>
              </w:rPr>
              <w:t>(Pardavėjas nurodo prekių kilmės šalį, gamintoją ir modelį)</w:t>
            </w:r>
            <w:r w:rsidRPr="0086110D">
              <w:rPr>
                <w:rFonts w:ascii="Calibri Light" w:hAnsi="Calibri Light" w:cs="Calibri Light"/>
                <w:b/>
                <w:bCs/>
                <w:color w:val="FF0000"/>
              </w:rPr>
              <w:t xml:space="preserve"> ***</w:t>
            </w:r>
          </w:p>
        </w:tc>
      </w:tr>
      <w:tr w:rsidR="008B1768" w:rsidRPr="00375102" w14:paraId="7F4FAA47"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hideMark/>
          </w:tcPr>
          <w:p w14:paraId="0ABEAEFE" w14:textId="1D917F1D" w:rsidR="008B1768" w:rsidRPr="0086110D" w:rsidRDefault="008B1768" w:rsidP="00900B47">
            <w:pPr>
              <w:pStyle w:val="ListParagraph"/>
              <w:numPr>
                <w:ilvl w:val="0"/>
                <w:numId w:val="6"/>
              </w:numPr>
              <w:ind w:left="552" w:hanging="400"/>
              <w:rPr>
                <w:rFonts w:ascii="Calibri Light" w:eastAsia="Times New Roman" w:hAnsi="Calibri Light" w:cs="Calibri Light"/>
                <w:color w:val="000000"/>
                <w:sz w:val="20"/>
                <w:szCs w:val="20"/>
                <w:lang w:eastAsia="lt-LT"/>
              </w:rPr>
            </w:pPr>
          </w:p>
        </w:tc>
        <w:tc>
          <w:tcPr>
            <w:tcW w:w="2976" w:type="dxa"/>
            <w:tcBorders>
              <w:top w:val="nil"/>
              <w:left w:val="nil"/>
              <w:bottom w:val="single" w:sz="8" w:space="0" w:color="000000" w:themeColor="text1"/>
              <w:right w:val="single" w:sz="8" w:space="0" w:color="000000" w:themeColor="text1"/>
            </w:tcBorders>
            <w:vAlign w:val="center"/>
          </w:tcPr>
          <w:p w14:paraId="504C0D01" w14:textId="100FE2EB" w:rsidR="008B1768" w:rsidRPr="0086110D" w:rsidRDefault="009A1468" w:rsidP="0026774E">
            <w:pPr>
              <w:ind w:firstLine="0"/>
              <w:jc w:val="center"/>
              <w:rPr>
                <w:rFonts w:ascii="Calibri Light" w:eastAsia="Times New Roman" w:hAnsi="Calibri Light" w:cs="Calibri Light"/>
                <w:color w:val="000000"/>
                <w:sz w:val="20"/>
                <w:szCs w:val="20"/>
                <w:lang w:eastAsia="lt-LT"/>
              </w:rPr>
            </w:pPr>
            <w:r w:rsidRPr="0086110D">
              <w:rPr>
                <w:rFonts w:ascii="Calibri Light" w:eastAsia="Times New Roman" w:hAnsi="Calibri Light" w:cs="Calibri Light"/>
                <w:color w:val="000000"/>
                <w:sz w:val="20"/>
                <w:szCs w:val="20"/>
                <w:lang w:eastAsia="lt-LT"/>
              </w:rPr>
              <w:t>Paskirtis</w:t>
            </w:r>
          </w:p>
        </w:tc>
        <w:tc>
          <w:tcPr>
            <w:tcW w:w="2977" w:type="dxa"/>
            <w:tcBorders>
              <w:top w:val="nil"/>
              <w:left w:val="nil"/>
              <w:bottom w:val="single" w:sz="8" w:space="0" w:color="000000" w:themeColor="text1"/>
              <w:right w:val="single" w:sz="8" w:space="0" w:color="000000" w:themeColor="text1"/>
            </w:tcBorders>
            <w:vAlign w:val="center"/>
          </w:tcPr>
          <w:p w14:paraId="109BCB30" w14:textId="15D817FA" w:rsidR="008B1768" w:rsidRPr="0086110D" w:rsidRDefault="009A1468" w:rsidP="0026774E">
            <w:pPr>
              <w:ind w:firstLine="0"/>
              <w:rPr>
                <w:rFonts w:ascii="Calibri Light" w:eastAsia="Times New Roman" w:hAnsi="Calibri Light" w:cs="Calibri Light"/>
                <w:color w:val="000000"/>
                <w:sz w:val="20"/>
                <w:szCs w:val="20"/>
                <w:lang w:eastAsia="lt-LT"/>
              </w:rPr>
            </w:pPr>
            <w:r w:rsidRPr="0086110D">
              <w:rPr>
                <w:rFonts w:ascii="Calibri Light" w:eastAsia="Times New Roman" w:hAnsi="Calibri Light" w:cs="Calibri Light"/>
                <w:color w:val="000000"/>
                <w:sz w:val="20"/>
                <w:szCs w:val="20"/>
                <w:lang w:eastAsia="lt-LT"/>
              </w:rPr>
              <w:t>Išgryninti vandenį iki II grynumo laipsnio iš vandentiekio vandens</w:t>
            </w:r>
          </w:p>
        </w:tc>
        <w:tc>
          <w:tcPr>
            <w:tcW w:w="2552" w:type="dxa"/>
            <w:tcBorders>
              <w:top w:val="nil"/>
              <w:left w:val="nil"/>
              <w:bottom w:val="single" w:sz="8" w:space="0" w:color="000000" w:themeColor="text1"/>
              <w:right w:val="single" w:sz="8" w:space="0" w:color="000000" w:themeColor="text1"/>
            </w:tcBorders>
            <w:vAlign w:val="center"/>
            <w:hideMark/>
          </w:tcPr>
          <w:p w14:paraId="43CEB286" w14:textId="77777777" w:rsidR="008B1768" w:rsidRPr="00375102" w:rsidRDefault="008B1768" w:rsidP="0026774E">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096" w:type="dxa"/>
            <w:tcBorders>
              <w:top w:val="nil"/>
              <w:left w:val="nil"/>
              <w:bottom w:val="single" w:sz="8" w:space="0" w:color="000000" w:themeColor="text1"/>
              <w:right w:val="single" w:sz="8" w:space="0" w:color="000000" w:themeColor="text1"/>
            </w:tcBorders>
            <w:vAlign w:val="center"/>
            <w:hideMark/>
          </w:tcPr>
          <w:p w14:paraId="6BA3A075" w14:textId="77777777" w:rsidR="008B1768" w:rsidRPr="00375102" w:rsidRDefault="008B1768" w:rsidP="0026774E">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D244EC" w:rsidRPr="00375102" w14:paraId="4410A022"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hideMark/>
          </w:tcPr>
          <w:p w14:paraId="6E68B921" w14:textId="71C64317" w:rsidR="00D244EC" w:rsidRPr="0086110D" w:rsidRDefault="00D244EC" w:rsidP="00900B47">
            <w:pPr>
              <w:pStyle w:val="ListParagraph"/>
              <w:numPr>
                <w:ilvl w:val="0"/>
                <w:numId w:val="6"/>
              </w:numPr>
              <w:ind w:left="306"/>
              <w:jc w:val="center"/>
              <w:rPr>
                <w:rFonts w:ascii="Calibri Light" w:eastAsia="Times New Roman" w:hAnsi="Calibri Light" w:cs="Calibri Light"/>
                <w:color w:val="000000"/>
                <w:sz w:val="20"/>
                <w:szCs w:val="20"/>
                <w:lang w:eastAsia="lt-LT"/>
              </w:rPr>
            </w:pPr>
          </w:p>
        </w:tc>
        <w:tc>
          <w:tcPr>
            <w:tcW w:w="2976" w:type="dxa"/>
            <w:tcBorders>
              <w:top w:val="nil"/>
              <w:left w:val="single" w:sz="8" w:space="0" w:color="000000" w:themeColor="text1"/>
              <w:bottom w:val="single" w:sz="8" w:space="0" w:color="000000" w:themeColor="text1"/>
              <w:right w:val="single" w:sz="8" w:space="0" w:color="000000" w:themeColor="text1"/>
            </w:tcBorders>
            <w:vAlign w:val="center"/>
            <w:hideMark/>
          </w:tcPr>
          <w:p w14:paraId="429315BC" w14:textId="66D7A2CD" w:rsidR="00D244EC" w:rsidRPr="0086110D" w:rsidRDefault="009A1468" w:rsidP="00D244EC">
            <w:pPr>
              <w:ind w:firstLine="0"/>
              <w:jc w:val="center"/>
              <w:rPr>
                <w:rFonts w:ascii="Calibri Light" w:eastAsia="Times New Roman" w:hAnsi="Calibri Light" w:cs="Calibri Light"/>
                <w:color w:val="000000"/>
                <w:sz w:val="20"/>
                <w:szCs w:val="20"/>
                <w:lang w:eastAsia="lt-LT"/>
              </w:rPr>
            </w:pPr>
            <w:r w:rsidRPr="0086110D">
              <w:rPr>
                <w:rFonts w:ascii="Calibri Light" w:eastAsia="Times New Roman" w:hAnsi="Calibri Light" w:cs="Calibri Light"/>
                <w:color w:val="000000"/>
                <w:sz w:val="20"/>
                <w:szCs w:val="20"/>
                <w:lang w:eastAsia="lt-LT"/>
              </w:rPr>
              <w:t>Išgryninto vandens grynumo laipsnis</w:t>
            </w:r>
          </w:p>
        </w:tc>
        <w:tc>
          <w:tcPr>
            <w:tcW w:w="2977" w:type="dxa"/>
            <w:tcBorders>
              <w:top w:val="nil"/>
              <w:left w:val="nil"/>
              <w:bottom w:val="single" w:sz="8" w:space="0" w:color="000000" w:themeColor="text1"/>
              <w:right w:val="single" w:sz="8" w:space="0" w:color="000000" w:themeColor="text1"/>
            </w:tcBorders>
            <w:vAlign w:val="center"/>
            <w:hideMark/>
          </w:tcPr>
          <w:p w14:paraId="1FB592C2" w14:textId="6634D5A3" w:rsidR="00D244EC" w:rsidRPr="0086110D" w:rsidRDefault="009A1468" w:rsidP="009A1468">
            <w:pPr>
              <w:ind w:firstLine="0"/>
              <w:rPr>
                <w:rFonts w:ascii="Calibri Light" w:eastAsia="Times New Roman" w:hAnsi="Calibri Light" w:cs="Calibri Light"/>
                <w:color w:val="000000"/>
                <w:sz w:val="20"/>
                <w:szCs w:val="20"/>
                <w:lang w:eastAsia="lt-LT"/>
              </w:rPr>
            </w:pPr>
            <w:r w:rsidRPr="0086110D">
              <w:rPr>
                <w:rFonts w:ascii="Calibri Light" w:eastAsia="Times New Roman" w:hAnsi="Calibri Light" w:cs="Calibri Light"/>
                <w:color w:val="000000" w:themeColor="text1"/>
                <w:sz w:val="20"/>
                <w:szCs w:val="20"/>
                <w:lang w:eastAsia="lt-LT"/>
              </w:rPr>
              <w:t>II grynumo laipsnis atitinkantis reikalavimus švariam vandeniui pagal</w:t>
            </w:r>
            <w:r w:rsidR="004B0068" w:rsidRPr="0086110D">
              <w:rPr>
                <w:rFonts w:ascii="Calibri Light" w:eastAsia="Times New Roman" w:hAnsi="Calibri Light" w:cs="Calibri Light"/>
                <w:color w:val="000000" w:themeColor="text1"/>
                <w:sz w:val="20"/>
                <w:szCs w:val="20"/>
                <w:lang w:eastAsia="lt-LT"/>
              </w:rPr>
              <w:t xml:space="preserve"> </w:t>
            </w:r>
            <w:r w:rsidRPr="0086110D">
              <w:rPr>
                <w:rFonts w:ascii="Calibri Light" w:eastAsia="Times New Roman" w:hAnsi="Calibri Light" w:cs="Calibri Light"/>
                <w:color w:val="000000" w:themeColor="text1"/>
                <w:sz w:val="20"/>
                <w:szCs w:val="20"/>
                <w:lang w:eastAsia="lt-LT"/>
              </w:rPr>
              <w:t>ISO 3696:1987</w:t>
            </w:r>
            <w:r w:rsidR="00F618B5" w:rsidRPr="0086110D">
              <w:rPr>
                <w:rFonts w:ascii="Calibri Light" w:eastAsia="Times New Roman" w:hAnsi="Calibri Light" w:cs="Calibri Light"/>
                <w:color w:val="000000" w:themeColor="text1"/>
                <w:sz w:val="20"/>
                <w:szCs w:val="20"/>
                <w:lang w:eastAsia="lt-LT"/>
              </w:rPr>
              <w:t xml:space="preserve"> arba lygiavertis</w:t>
            </w:r>
          </w:p>
        </w:tc>
        <w:tc>
          <w:tcPr>
            <w:tcW w:w="2552" w:type="dxa"/>
            <w:tcBorders>
              <w:top w:val="nil"/>
              <w:left w:val="nil"/>
              <w:bottom w:val="single" w:sz="8" w:space="0" w:color="000000" w:themeColor="text1"/>
              <w:right w:val="single" w:sz="8" w:space="0" w:color="000000" w:themeColor="text1"/>
            </w:tcBorders>
            <w:vAlign w:val="center"/>
            <w:hideMark/>
          </w:tcPr>
          <w:p w14:paraId="13CBDE91" w14:textId="77777777" w:rsidR="00D244EC" w:rsidRPr="00375102" w:rsidRDefault="00D244EC" w:rsidP="00D244EC">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096" w:type="dxa"/>
            <w:tcBorders>
              <w:top w:val="nil"/>
              <w:left w:val="nil"/>
              <w:bottom w:val="single" w:sz="8" w:space="0" w:color="000000" w:themeColor="text1"/>
              <w:right w:val="single" w:sz="8" w:space="0" w:color="000000" w:themeColor="text1"/>
            </w:tcBorders>
            <w:vAlign w:val="center"/>
            <w:hideMark/>
          </w:tcPr>
          <w:p w14:paraId="0F261C19" w14:textId="77777777" w:rsidR="00D244EC" w:rsidRPr="00375102" w:rsidRDefault="00D244EC" w:rsidP="00D244EC">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D244EC" w:rsidRPr="00375102" w14:paraId="5C6D4C60"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tcPr>
          <w:p w14:paraId="65924D7C" w14:textId="5E08B51A" w:rsidR="00D244EC" w:rsidRPr="0038386C" w:rsidRDefault="00D244EC" w:rsidP="00900B47">
            <w:pPr>
              <w:pStyle w:val="ListParagraph"/>
              <w:numPr>
                <w:ilvl w:val="0"/>
                <w:numId w:val="6"/>
              </w:numPr>
              <w:ind w:left="306"/>
              <w:jc w:val="center"/>
              <w:rPr>
                <w:rFonts w:ascii="Calibri Light" w:eastAsia="Times New Roman" w:hAnsi="Calibri Light" w:cs="Calibri Light"/>
                <w:color w:val="000000"/>
                <w:sz w:val="20"/>
                <w:szCs w:val="20"/>
                <w:lang w:eastAsia="lt-LT"/>
              </w:rPr>
            </w:pPr>
          </w:p>
        </w:tc>
        <w:tc>
          <w:tcPr>
            <w:tcW w:w="2976" w:type="dxa"/>
            <w:tcBorders>
              <w:top w:val="nil"/>
              <w:left w:val="single" w:sz="8" w:space="0" w:color="000000" w:themeColor="text1"/>
              <w:bottom w:val="single" w:sz="8" w:space="0" w:color="000000" w:themeColor="text1"/>
              <w:right w:val="single" w:sz="8" w:space="0" w:color="000000" w:themeColor="text1"/>
            </w:tcBorders>
            <w:vAlign w:val="center"/>
          </w:tcPr>
          <w:p w14:paraId="38B37AD8" w14:textId="533736E2" w:rsidR="00D244EC" w:rsidRPr="0038386C" w:rsidRDefault="009A1468" w:rsidP="00D244EC">
            <w:pPr>
              <w:ind w:firstLine="0"/>
              <w:jc w:val="center"/>
              <w:rPr>
                <w:rFonts w:ascii="Calibri Light" w:eastAsia="Times New Roman" w:hAnsi="Calibri Light" w:cs="Calibri Light"/>
                <w:color w:val="000000"/>
                <w:sz w:val="20"/>
                <w:szCs w:val="20"/>
                <w:lang w:eastAsia="lt-LT"/>
              </w:rPr>
            </w:pPr>
            <w:r w:rsidRPr="0038386C">
              <w:rPr>
                <w:rFonts w:ascii="Calibri Light" w:eastAsia="Times New Roman" w:hAnsi="Calibri Light" w:cs="Calibri Light"/>
                <w:color w:val="000000"/>
                <w:sz w:val="20"/>
                <w:szCs w:val="20"/>
                <w:lang w:eastAsia="lt-LT"/>
              </w:rPr>
              <w:t>Sistemos našumas</w:t>
            </w:r>
          </w:p>
        </w:tc>
        <w:tc>
          <w:tcPr>
            <w:tcW w:w="2977" w:type="dxa"/>
            <w:tcBorders>
              <w:top w:val="nil"/>
              <w:left w:val="nil"/>
              <w:bottom w:val="single" w:sz="8" w:space="0" w:color="000000" w:themeColor="text1"/>
              <w:right w:val="single" w:sz="8" w:space="0" w:color="000000" w:themeColor="text1"/>
            </w:tcBorders>
            <w:vAlign w:val="center"/>
          </w:tcPr>
          <w:p w14:paraId="587C806B" w14:textId="5C07AA92" w:rsidR="00D244EC" w:rsidRPr="0038386C" w:rsidRDefault="009A1468" w:rsidP="00D244EC">
            <w:pPr>
              <w:ind w:firstLine="0"/>
              <w:rPr>
                <w:rFonts w:ascii="Calibri Light" w:eastAsia="Times New Roman" w:hAnsi="Calibri Light" w:cs="Calibri Light"/>
                <w:color w:val="000000"/>
                <w:sz w:val="20"/>
                <w:szCs w:val="20"/>
                <w:lang w:eastAsia="lt-LT"/>
              </w:rPr>
            </w:pPr>
            <w:r w:rsidRPr="0038386C">
              <w:rPr>
                <w:rFonts w:ascii="Calibri Light" w:eastAsia="Times New Roman" w:hAnsi="Calibri Light" w:cs="Calibri Light"/>
                <w:color w:val="000000"/>
                <w:sz w:val="20"/>
                <w:szCs w:val="20"/>
                <w:lang w:eastAsia="lt-LT"/>
              </w:rPr>
              <w:t>Ne mažiau kaip 40 l/h</w:t>
            </w:r>
          </w:p>
        </w:tc>
        <w:tc>
          <w:tcPr>
            <w:tcW w:w="2552" w:type="dxa"/>
            <w:tcBorders>
              <w:top w:val="nil"/>
              <w:left w:val="nil"/>
              <w:bottom w:val="single" w:sz="8" w:space="0" w:color="000000" w:themeColor="text1"/>
              <w:right w:val="single" w:sz="8" w:space="0" w:color="000000" w:themeColor="text1"/>
            </w:tcBorders>
            <w:vAlign w:val="center"/>
          </w:tcPr>
          <w:p w14:paraId="3B575B71" w14:textId="77777777" w:rsidR="00D244EC" w:rsidRPr="00375102" w:rsidRDefault="00D244EC" w:rsidP="00F85928">
            <w:pPr>
              <w:ind w:firstLine="0"/>
              <w:rPr>
                <w:rFonts w:ascii="Calibri" w:eastAsia="Times New Roman" w:hAnsi="Calibri" w:cs="Calibri"/>
                <w:color w:val="000000"/>
                <w:sz w:val="20"/>
                <w:szCs w:val="20"/>
                <w:lang w:eastAsia="lt-LT"/>
              </w:rPr>
            </w:pPr>
          </w:p>
        </w:tc>
        <w:tc>
          <w:tcPr>
            <w:tcW w:w="6096" w:type="dxa"/>
            <w:tcBorders>
              <w:top w:val="nil"/>
              <w:left w:val="nil"/>
              <w:bottom w:val="single" w:sz="8" w:space="0" w:color="000000" w:themeColor="text1"/>
              <w:right w:val="single" w:sz="8" w:space="0" w:color="000000" w:themeColor="text1"/>
            </w:tcBorders>
            <w:vAlign w:val="center"/>
          </w:tcPr>
          <w:p w14:paraId="215BDE56" w14:textId="77777777" w:rsidR="00D244EC" w:rsidRPr="00375102" w:rsidRDefault="00D244EC" w:rsidP="00D244EC">
            <w:pPr>
              <w:ind w:firstLine="0"/>
              <w:rPr>
                <w:rFonts w:ascii="Calibri" w:eastAsia="Times New Roman" w:hAnsi="Calibri" w:cs="Calibri"/>
                <w:color w:val="000000"/>
                <w:sz w:val="20"/>
                <w:szCs w:val="20"/>
                <w:lang w:eastAsia="lt-LT"/>
              </w:rPr>
            </w:pPr>
          </w:p>
        </w:tc>
      </w:tr>
      <w:tr w:rsidR="00CD1013" w:rsidRPr="00375102" w14:paraId="28C1B4B9"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tcPr>
          <w:p w14:paraId="1612E8FF" w14:textId="0F188815" w:rsidR="00CD1013" w:rsidRPr="0038386C" w:rsidRDefault="00CD1013" w:rsidP="00900B47">
            <w:pPr>
              <w:pStyle w:val="ListParagraph"/>
              <w:numPr>
                <w:ilvl w:val="0"/>
                <w:numId w:val="6"/>
              </w:numPr>
              <w:ind w:left="306"/>
              <w:jc w:val="center"/>
              <w:rPr>
                <w:rFonts w:ascii="Calibri Light" w:eastAsia="Times New Roman" w:hAnsi="Calibri Light" w:cs="Calibri Light"/>
                <w:color w:val="000000"/>
                <w:sz w:val="20"/>
                <w:szCs w:val="20"/>
                <w:lang w:eastAsia="lt-LT"/>
              </w:rPr>
            </w:pPr>
          </w:p>
        </w:tc>
        <w:tc>
          <w:tcPr>
            <w:tcW w:w="2976" w:type="dxa"/>
            <w:tcBorders>
              <w:top w:val="nil"/>
              <w:left w:val="single" w:sz="8" w:space="0" w:color="000000" w:themeColor="text1"/>
              <w:bottom w:val="single" w:sz="8" w:space="0" w:color="000000" w:themeColor="text1"/>
              <w:right w:val="single" w:sz="8" w:space="0" w:color="000000" w:themeColor="text1"/>
            </w:tcBorders>
            <w:vAlign w:val="center"/>
          </w:tcPr>
          <w:p w14:paraId="6E814EA8" w14:textId="5D083B2D" w:rsidR="00CD1013" w:rsidRPr="0038386C" w:rsidRDefault="009A1468" w:rsidP="00D244EC">
            <w:pPr>
              <w:ind w:firstLine="0"/>
              <w:jc w:val="center"/>
              <w:rPr>
                <w:rFonts w:ascii="Calibri Light" w:eastAsia="Times New Roman" w:hAnsi="Calibri Light" w:cs="Calibri Light"/>
                <w:color w:val="000000"/>
                <w:sz w:val="20"/>
                <w:szCs w:val="20"/>
                <w:lang w:eastAsia="lt-LT"/>
              </w:rPr>
            </w:pPr>
            <w:r w:rsidRPr="0038386C">
              <w:rPr>
                <w:rFonts w:ascii="Calibri Light" w:eastAsia="Times New Roman" w:hAnsi="Calibri Light" w:cs="Calibri Light"/>
                <w:color w:val="000000"/>
                <w:sz w:val="20"/>
                <w:szCs w:val="20"/>
                <w:lang w:eastAsia="lt-LT"/>
              </w:rPr>
              <w:t>Išgryninto vandens kokybiniai rodikliai</w:t>
            </w:r>
          </w:p>
        </w:tc>
        <w:tc>
          <w:tcPr>
            <w:tcW w:w="2977" w:type="dxa"/>
            <w:tcBorders>
              <w:top w:val="nil"/>
              <w:left w:val="nil"/>
              <w:bottom w:val="single" w:sz="8" w:space="0" w:color="000000" w:themeColor="text1"/>
              <w:right w:val="single" w:sz="8" w:space="0" w:color="000000" w:themeColor="text1"/>
            </w:tcBorders>
            <w:vAlign w:val="center"/>
          </w:tcPr>
          <w:p w14:paraId="24CCEDA0" w14:textId="31DA979D" w:rsidR="009A1468" w:rsidRPr="0038386C" w:rsidRDefault="009A1468" w:rsidP="009A1468">
            <w:pPr>
              <w:ind w:firstLine="0"/>
              <w:rPr>
                <w:rFonts w:ascii="Calibri Light" w:eastAsia="Times New Roman" w:hAnsi="Calibri Light" w:cs="Calibri Light"/>
                <w:color w:val="000000"/>
                <w:sz w:val="20"/>
                <w:szCs w:val="20"/>
                <w:lang w:eastAsia="lt-LT"/>
              </w:rPr>
            </w:pPr>
            <w:r w:rsidRPr="0038386C">
              <w:rPr>
                <w:rFonts w:ascii="Calibri Light" w:eastAsia="Times New Roman" w:hAnsi="Calibri Light" w:cs="Calibri Light"/>
                <w:color w:val="000000"/>
                <w:sz w:val="20"/>
                <w:szCs w:val="20"/>
                <w:lang w:eastAsia="lt-LT"/>
              </w:rPr>
              <w:t>- Varža &gt; 5 MΩ cm;</w:t>
            </w:r>
          </w:p>
          <w:p w14:paraId="64C4DC67" w14:textId="7498A547" w:rsidR="009A1468" w:rsidRPr="0038386C" w:rsidRDefault="009A1468" w:rsidP="009A1468">
            <w:pPr>
              <w:ind w:firstLine="0"/>
              <w:rPr>
                <w:rFonts w:ascii="Calibri Light" w:eastAsia="Times New Roman" w:hAnsi="Calibri Light" w:cs="Calibri Light"/>
                <w:color w:val="000000"/>
                <w:sz w:val="20"/>
                <w:szCs w:val="20"/>
                <w:lang w:eastAsia="lt-LT"/>
              </w:rPr>
            </w:pPr>
            <w:r w:rsidRPr="542445BA">
              <w:rPr>
                <w:rFonts w:ascii="Calibri Light" w:eastAsia="Times New Roman" w:hAnsi="Calibri Light" w:cs="Calibri Light"/>
                <w:color w:val="000000" w:themeColor="text1"/>
                <w:sz w:val="20"/>
                <w:szCs w:val="20"/>
                <w:lang w:eastAsia="lt-LT"/>
              </w:rPr>
              <w:t xml:space="preserve">- Bendros organinės anglies koncentracija  &lt;30 </w:t>
            </w:r>
            <w:proofErr w:type="spellStart"/>
            <w:r w:rsidRPr="542445BA">
              <w:rPr>
                <w:rFonts w:ascii="Calibri Light" w:eastAsia="Times New Roman" w:hAnsi="Calibri Light" w:cs="Calibri Light"/>
                <w:color w:val="000000" w:themeColor="text1"/>
                <w:sz w:val="20"/>
                <w:szCs w:val="20"/>
                <w:lang w:eastAsia="lt-LT"/>
              </w:rPr>
              <w:t>ppb</w:t>
            </w:r>
            <w:proofErr w:type="spellEnd"/>
            <w:r w:rsidRPr="542445BA">
              <w:rPr>
                <w:rFonts w:ascii="Calibri Light" w:eastAsia="Times New Roman" w:hAnsi="Calibri Light" w:cs="Calibri Light"/>
                <w:color w:val="000000" w:themeColor="text1"/>
                <w:sz w:val="20"/>
                <w:szCs w:val="20"/>
                <w:lang w:eastAsia="lt-LT"/>
              </w:rPr>
              <w:t>;</w:t>
            </w:r>
          </w:p>
          <w:p w14:paraId="6F484DFB" w14:textId="6AEE473C" w:rsidR="009A1468" w:rsidRPr="0038386C" w:rsidRDefault="009A1468" w:rsidP="009A1468">
            <w:pPr>
              <w:ind w:firstLine="0"/>
              <w:rPr>
                <w:rFonts w:ascii="Calibri Light" w:eastAsia="Times New Roman" w:hAnsi="Calibri Light" w:cs="Calibri Light"/>
                <w:color w:val="000000"/>
                <w:sz w:val="20"/>
                <w:szCs w:val="20"/>
                <w:lang w:eastAsia="lt-LT"/>
              </w:rPr>
            </w:pPr>
            <w:r w:rsidRPr="542445BA">
              <w:rPr>
                <w:rFonts w:ascii="Calibri Light" w:eastAsia="Times New Roman" w:hAnsi="Calibri Light" w:cs="Calibri Light"/>
                <w:color w:val="000000" w:themeColor="text1"/>
                <w:sz w:val="20"/>
                <w:szCs w:val="20"/>
                <w:lang w:eastAsia="lt-LT"/>
              </w:rPr>
              <w:t xml:space="preserve">- Bakterijų kiekis &lt;10 </w:t>
            </w:r>
            <w:proofErr w:type="spellStart"/>
            <w:r w:rsidRPr="542445BA">
              <w:rPr>
                <w:rFonts w:ascii="Calibri Light" w:eastAsia="Times New Roman" w:hAnsi="Calibri Light" w:cs="Calibri Light"/>
                <w:color w:val="000000" w:themeColor="text1"/>
                <w:sz w:val="20"/>
                <w:szCs w:val="20"/>
                <w:lang w:eastAsia="lt-LT"/>
              </w:rPr>
              <w:t>k</w:t>
            </w:r>
            <w:r w:rsidR="50A110DF" w:rsidRPr="542445BA">
              <w:rPr>
                <w:rFonts w:ascii="Calibri Light" w:eastAsia="Times New Roman" w:hAnsi="Calibri Light" w:cs="Calibri Light"/>
                <w:color w:val="000000" w:themeColor="text1"/>
                <w:sz w:val="20"/>
                <w:szCs w:val="20"/>
                <w:lang w:eastAsia="lt-LT"/>
              </w:rPr>
              <w:t>s</w:t>
            </w:r>
            <w:r w:rsidRPr="542445BA">
              <w:rPr>
                <w:rFonts w:ascii="Calibri Light" w:eastAsia="Times New Roman" w:hAnsi="Calibri Light" w:cs="Calibri Light"/>
                <w:color w:val="000000" w:themeColor="text1"/>
                <w:sz w:val="20"/>
                <w:szCs w:val="20"/>
                <w:lang w:eastAsia="lt-LT"/>
              </w:rPr>
              <w:t>v</w:t>
            </w:r>
            <w:proofErr w:type="spellEnd"/>
            <w:r w:rsidRPr="542445BA">
              <w:rPr>
                <w:rFonts w:ascii="Calibri Light" w:eastAsia="Times New Roman" w:hAnsi="Calibri Light" w:cs="Calibri Light"/>
                <w:color w:val="000000" w:themeColor="text1"/>
                <w:sz w:val="20"/>
                <w:szCs w:val="20"/>
                <w:lang w:eastAsia="lt-LT"/>
              </w:rPr>
              <w:t>/ml;</w:t>
            </w:r>
          </w:p>
          <w:p w14:paraId="71B382EE" w14:textId="482C9B08" w:rsidR="00CD1013" w:rsidRPr="0038386C" w:rsidRDefault="009A1468" w:rsidP="009A1468">
            <w:pPr>
              <w:ind w:firstLine="0"/>
              <w:rPr>
                <w:rFonts w:ascii="Calibri Light" w:eastAsia="Times New Roman" w:hAnsi="Calibri Light" w:cs="Calibri Light"/>
                <w:color w:val="000000"/>
                <w:sz w:val="20"/>
                <w:szCs w:val="20"/>
                <w:lang w:eastAsia="lt-LT"/>
              </w:rPr>
            </w:pPr>
            <w:r w:rsidRPr="0038386C">
              <w:rPr>
                <w:rFonts w:ascii="Calibri Light" w:eastAsia="Times New Roman" w:hAnsi="Calibri Light" w:cs="Calibri Light"/>
                <w:color w:val="000000"/>
                <w:sz w:val="20"/>
                <w:szCs w:val="20"/>
                <w:lang w:eastAsia="lt-LT"/>
              </w:rPr>
              <w:t xml:space="preserve">- Ištirpęs silicio oksidas &lt;3 </w:t>
            </w:r>
            <w:proofErr w:type="spellStart"/>
            <w:r w:rsidRPr="0038386C">
              <w:rPr>
                <w:rFonts w:ascii="Calibri Light" w:eastAsia="Times New Roman" w:hAnsi="Calibri Light" w:cs="Calibri Light"/>
                <w:color w:val="000000"/>
                <w:sz w:val="20"/>
                <w:szCs w:val="20"/>
                <w:lang w:eastAsia="lt-LT"/>
              </w:rPr>
              <w:t>ppb</w:t>
            </w:r>
            <w:proofErr w:type="spellEnd"/>
            <w:r w:rsidR="004B0068" w:rsidRPr="0038386C">
              <w:rPr>
                <w:rFonts w:ascii="Calibri Light" w:eastAsia="Times New Roman" w:hAnsi="Calibri Light" w:cs="Calibri Light"/>
                <w:color w:val="000000"/>
                <w:sz w:val="20"/>
                <w:szCs w:val="20"/>
                <w:lang w:eastAsia="lt-LT"/>
              </w:rPr>
              <w:t>.</w:t>
            </w:r>
          </w:p>
        </w:tc>
        <w:tc>
          <w:tcPr>
            <w:tcW w:w="2552" w:type="dxa"/>
            <w:tcBorders>
              <w:top w:val="nil"/>
              <w:left w:val="nil"/>
              <w:bottom w:val="single" w:sz="8" w:space="0" w:color="000000" w:themeColor="text1"/>
              <w:right w:val="single" w:sz="8" w:space="0" w:color="000000" w:themeColor="text1"/>
            </w:tcBorders>
            <w:vAlign w:val="center"/>
          </w:tcPr>
          <w:p w14:paraId="0EB2E710" w14:textId="77777777" w:rsidR="00CD1013" w:rsidRPr="00375102" w:rsidRDefault="00CD1013" w:rsidP="00F85928">
            <w:pPr>
              <w:ind w:firstLine="0"/>
              <w:rPr>
                <w:rFonts w:ascii="Calibri" w:eastAsia="Times New Roman" w:hAnsi="Calibri" w:cs="Calibri"/>
                <w:color w:val="000000"/>
                <w:sz w:val="20"/>
                <w:szCs w:val="20"/>
                <w:lang w:eastAsia="lt-LT"/>
              </w:rPr>
            </w:pPr>
          </w:p>
        </w:tc>
        <w:tc>
          <w:tcPr>
            <w:tcW w:w="6096" w:type="dxa"/>
            <w:tcBorders>
              <w:top w:val="nil"/>
              <w:left w:val="nil"/>
              <w:bottom w:val="single" w:sz="8" w:space="0" w:color="000000" w:themeColor="text1"/>
              <w:right w:val="single" w:sz="8" w:space="0" w:color="000000" w:themeColor="text1"/>
            </w:tcBorders>
            <w:vAlign w:val="center"/>
          </w:tcPr>
          <w:p w14:paraId="00571B5F" w14:textId="77777777" w:rsidR="00CD1013" w:rsidRPr="00375102" w:rsidRDefault="00CD1013" w:rsidP="00D244EC">
            <w:pPr>
              <w:ind w:firstLine="0"/>
              <w:rPr>
                <w:rFonts w:ascii="Calibri" w:eastAsia="Times New Roman" w:hAnsi="Calibri" w:cs="Calibri"/>
                <w:color w:val="000000"/>
                <w:sz w:val="20"/>
                <w:szCs w:val="20"/>
                <w:lang w:eastAsia="lt-LT"/>
              </w:rPr>
            </w:pPr>
          </w:p>
        </w:tc>
      </w:tr>
      <w:tr w:rsidR="00F85928" w:rsidRPr="00375102" w14:paraId="02C6B9AA"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tcPr>
          <w:p w14:paraId="7AD8F807" w14:textId="566D8A2F" w:rsidR="00F85928" w:rsidRPr="003237AE" w:rsidRDefault="00F85928" w:rsidP="00900B47">
            <w:pPr>
              <w:pStyle w:val="ListParagraph"/>
              <w:numPr>
                <w:ilvl w:val="0"/>
                <w:numId w:val="6"/>
              </w:numPr>
              <w:ind w:left="306"/>
              <w:jc w:val="center"/>
              <w:rPr>
                <w:rFonts w:ascii="Calibri Light" w:eastAsia="Times New Roman" w:hAnsi="Calibri Light" w:cs="Calibri Light"/>
                <w:color w:val="000000"/>
                <w:sz w:val="20"/>
                <w:szCs w:val="20"/>
                <w:lang w:eastAsia="lt-LT"/>
              </w:rPr>
            </w:pPr>
          </w:p>
        </w:tc>
        <w:tc>
          <w:tcPr>
            <w:tcW w:w="2976" w:type="dxa"/>
            <w:tcBorders>
              <w:top w:val="nil"/>
              <w:left w:val="nil"/>
              <w:bottom w:val="single" w:sz="8" w:space="0" w:color="000000" w:themeColor="text1"/>
              <w:right w:val="single" w:sz="8" w:space="0" w:color="000000" w:themeColor="text1"/>
            </w:tcBorders>
            <w:vAlign w:val="center"/>
          </w:tcPr>
          <w:p w14:paraId="70B01B3A" w14:textId="32F9808F" w:rsidR="00F85928" w:rsidRPr="003237AE" w:rsidRDefault="009A1468" w:rsidP="0026774E">
            <w:pPr>
              <w:ind w:firstLine="0"/>
              <w:jc w:val="center"/>
              <w:rPr>
                <w:rFonts w:ascii="Calibri Light" w:eastAsia="Times New Roman" w:hAnsi="Calibri Light" w:cs="Calibri Light"/>
                <w:color w:val="000000"/>
                <w:sz w:val="20"/>
                <w:szCs w:val="20"/>
                <w:lang w:eastAsia="lt-LT"/>
              </w:rPr>
            </w:pPr>
            <w:r w:rsidRPr="003237AE">
              <w:rPr>
                <w:rFonts w:ascii="Calibri Light" w:eastAsia="Times New Roman" w:hAnsi="Calibri Light" w:cs="Calibri Light"/>
                <w:color w:val="000000"/>
                <w:sz w:val="20"/>
                <w:szCs w:val="20"/>
                <w:lang w:eastAsia="lt-LT"/>
              </w:rPr>
              <w:t>Valymo stadijos</w:t>
            </w:r>
          </w:p>
        </w:tc>
        <w:tc>
          <w:tcPr>
            <w:tcW w:w="2977" w:type="dxa"/>
            <w:tcBorders>
              <w:top w:val="nil"/>
              <w:left w:val="nil"/>
              <w:bottom w:val="single" w:sz="8" w:space="0" w:color="000000" w:themeColor="text1"/>
              <w:right w:val="single" w:sz="8" w:space="0" w:color="000000" w:themeColor="text1"/>
            </w:tcBorders>
            <w:vAlign w:val="center"/>
          </w:tcPr>
          <w:p w14:paraId="637E3D7E" w14:textId="77777777" w:rsidR="009A1468" w:rsidRPr="003237AE" w:rsidRDefault="009A1468" w:rsidP="0038386C">
            <w:pPr>
              <w:ind w:firstLine="0"/>
              <w:rPr>
                <w:rFonts w:ascii="Calibri Light" w:eastAsia="Times New Roman" w:hAnsi="Calibri Light" w:cs="Calibri Light"/>
                <w:color w:val="000000"/>
                <w:sz w:val="20"/>
                <w:szCs w:val="20"/>
                <w:lang w:eastAsia="lt-LT"/>
              </w:rPr>
            </w:pPr>
            <w:r w:rsidRPr="003237AE">
              <w:rPr>
                <w:rFonts w:ascii="Calibri Light" w:eastAsia="Times New Roman" w:hAnsi="Calibri Light" w:cs="Calibri Light"/>
                <w:color w:val="000000"/>
                <w:sz w:val="20"/>
                <w:szCs w:val="20"/>
                <w:lang w:eastAsia="lt-LT"/>
              </w:rPr>
              <w:t xml:space="preserve">- </w:t>
            </w:r>
            <w:proofErr w:type="spellStart"/>
            <w:r w:rsidRPr="003237AE">
              <w:rPr>
                <w:rFonts w:ascii="Calibri Light" w:eastAsia="Times New Roman" w:hAnsi="Calibri Light" w:cs="Calibri Light"/>
                <w:color w:val="000000"/>
                <w:sz w:val="20"/>
                <w:szCs w:val="20"/>
                <w:lang w:eastAsia="lt-LT"/>
              </w:rPr>
              <w:t>Trifunkcinis</w:t>
            </w:r>
            <w:proofErr w:type="spellEnd"/>
            <w:r w:rsidRPr="003237AE">
              <w:rPr>
                <w:rFonts w:ascii="Calibri Light" w:eastAsia="Times New Roman" w:hAnsi="Calibri Light" w:cs="Calibri Light"/>
                <w:color w:val="000000"/>
                <w:sz w:val="20"/>
                <w:szCs w:val="20"/>
                <w:lang w:eastAsia="lt-LT"/>
              </w:rPr>
              <w:t xml:space="preserve"> vienalytis </w:t>
            </w:r>
            <w:proofErr w:type="spellStart"/>
            <w:r w:rsidRPr="003237AE">
              <w:rPr>
                <w:rFonts w:ascii="Calibri Light" w:eastAsia="Times New Roman" w:hAnsi="Calibri Light" w:cs="Calibri Light"/>
                <w:color w:val="000000"/>
                <w:sz w:val="20"/>
                <w:szCs w:val="20"/>
                <w:lang w:eastAsia="lt-LT"/>
              </w:rPr>
              <w:t>priešfiltris</w:t>
            </w:r>
            <w:proofErr w:type="spellEnd"/>
            <w:r w:rsidRPr="003237AE">
              <w:rPr>
                <w:rFonts w:ascii="Calibri Light" w:eastAsia="Times New Roman" w:hAnsi="Calibri Light" w:cs="Calibri Light"/>
                <w:color w:val="000000"/>
                <w:sz w:val="20"/>
                <w:szCs w:val="20"/>
                <w:lang w:eastAsia="lt-LT"/>
              </w:rPr>
              <w:t xml:space="preserve"> su automatiniu reversinės </w:t>
            </w:r>
            <w:proofErr w:type="spellStart"/>
            <w:r w:rsidRPr="003237AE">
              <w:rPr>
                <w:rFonts w:ascii="Calibri Light" w:eastAsia="Times New Roman" w:hAnsi="Calibri Light" w:cs="Calibri Light"/>
                <w:color w:val="000000"/>
                <w:sz w:val="20"/>
                <w:szCs w:val="20"/>
                <w:lang w:eastAsia="lt-LT"/>
              </w:rPr>
              <w:t>osmozės</w:t>
            </w:r>
            <w:proofErr w:type="spellEnd"/>
            <w:r w:rsidRPr="003237AE">
              <w:rPr>
                <w:rFonts w:ascii="Calibri Light" w:eastAsia="Times New Roman" w:hAnsi="Calibri Light" w:cs="Calibri Light"/>
                <w:color w:val="000000"/>
                <w:sz w:val="20"/>
                <w:szCs w:val="20"/>
                <w:lang w:eastAsia="lt-LT"/>
              </w:rPr>
              <w:t xml:space="preserve"> membranos </w:t>
            </w:r>
            <w:proofErr w:type="spellStart"/>
            <w:r w:rsidRPr="003237AE">
              <w:rPr>
                <w:rFonts w:ascii="Calibri Light" w:eastAsia="Times New Roman" w:hAnsi="Calibri Light" w:cs="Calibri Light"/>
                <w:color w:val="000000"/>
                <w:sz w:val="20"/>
                <w:szCs w:val="20"/>
                <w:lang w:eastAsia="lt-LT"/>
              </w:rPr>
              <w:t>sanitizavimu</w:t>
            </w:r>
            <w:proofErr w:type="spellEnd"/>
            <w:r w:rsidRPr="003237AE">
              <w:rPr>
                <w:rFonts w:ascii="Calibri Light" w:eastAsia="Times New Roman" w:hAnsi="Calibri Light" w:cs="Calibri Light"/>
                <w:color w:val="000000"/>
                <w:sz w:val="20"/>
                <w:szCs w:val="20"/>
                <w:lang w:eastAsia="lt-LT"/>
              </w:rPr>
              <w:t xml:space="preserve"> instaliavimo ir keitimo metu;</w:t>
            </w:r>
          </w:p>
          <w:p w14:paraId="7D09E8CE" w14:textId="77777777" w:rsidR="009A1468" w:rsidRPr="003237AE" w:rsidRDefault="009A1468" w:rsidP="0038386C">
            <w:pPr>
              <w:ind w:firstLine="0"/>
              <w:rPr>
                <w:rFonts w:ascii="Calibri Light" w:eastAsia="Times New Roman" w:hAnsi="Calibri Light" w:cs="Calibri Light"/>
                <w:color w:val="000000"/>
                <w:sz w:val="20"/>
                <w:szCs w:val="20"/>
                <w:lang w:eastAsia="lt-LT"/>
              </w:rPr>
            </w:pPr>
            <w:r w:rsidRPr="003237AE">
              <w:rPr>
                <w:rFonts w:ascii="Calibri Light" w:eastAsia="Times New Roman" w:hAnsi="Calibri Light" w:cs="Calibri Light"/>
                <w:color w:val="000000"/>
                <w:sz w:val="20"/>
                <w:szCs w:val="20"/>
                <w:lang w:eastAsia="lt-LT"/>
              </w:rPr>
              <w:t xml:space="preserve">- Reversinė </w:t>
            </w:r>
            <w:proofErr w:type="spellStart"/>
            <w:r w:rsidRPr="003237AE">
              <w:rPr>
                <w:rFonts w:ascii="Calibri Light" w:eastAsia="Times New Roman" w:hAnsi="Calibri Light" w:cs="Calibri Light"/>
                <w:color w:val="000000"/>
                <w:sz w:val="20"/>
                <w:szCs w:val="20"/>
                <w:lang w:eastAsia="lt-LT"/>
              </w:rPr>
              <w:t>osmozė</w:t>
            </w:r>
            <w:proofErr w:type="spellEnd"/>
            <w:r w:rsidRPr="003237AE">
              <w:rPr>
                <w:rFonts w:ascii="Calibri Light" w:eastAsia="Times New Roman" w:hAnsi="Calibri Light" w:cs="Calibri Light"/>
                <w:color w:val="000000"/>
                <w:sz w:val="20"/>
                <w:szCs w:val="20"/>
                <w:lang w:eastAsia="lt-LT"/>
              </w:rPr>
              <w:t>;</w:t>
            </w:r>
          </w:p>
          <w:p w14:paraId="00352578" w14:textId="77777777" w:rsidR="009A1468" w:rsidRPr="003237AE" w:rsidRDefault="009A1468" w:rsidP="0038386C">
            <w:pPr>
              <w:ind w:firstLine="0"/>
              <w:rPr>
                <w:rFonts w:ascii="Calibri Light" w:eastAsia="Times New Roman" w:hAnsi="Calibri Light" w:cs="Calibri Light"/>
                <w:color w:val="000000"/>
                <w:sz w:val="20"/>
                <w:szCs w:val="20"/>
                <w:lang w:eastAsia="lt-LT"/>
              </w:rPr>
            </w:pPr>
            <w:r w:rsidRPr="003237AE">
              <w:rPr>
                <w:rFonts w:ascii="Calibri Light" w:eastAsia="Times New Roman" w:hAnsi="Calibri Light" w:cs="Calibri Light"/>
                <w:color w:val="000000"/>
                <w:sz w:val="20"/>
                <w:szCs w:val="20"/>
                <w:lang w:eastAsia="lt-LT"/>
              </w:rPr>
              <w:t xml:space="preserve">- </w:t>
            </w:r>
            <w:proofErr w:type="spellStart"/>
            <w:r w:rsidRPr="003237AE">
              <w:rPr>
                <w:rFonts w:ascii="Calibri Light" w:eastAsia="Times New Roman" w:hAnsi="Calibri Light" w:cs="Calibri Light"/>
                <w:color w:val="000000"/>
                <w:sz w:val="20"/>
                <w:szCs w:val="20"/>
                <w:lang w:eastAsia="lt-LT"/>
              </w:rPr>
              <w:t>Elektrodejonizavimas</w:t>
            </w:r>
            <w:proofErr w:type="spellEnd"/>
            <w:r w:rsidRPr="003237AE">
              <w:rPr>
                <w:rFonts w:ascii="Calibri Light" w:eastAsia="Times New Roman" w:hAnsi="Calibri Light" w:cs="Calibri Light"/>
                <w:color w:val="000000"/>
                <w:sz w:val="20"/>
                <w:szCs w:val="20"/>
                <w:lang w:eastAsia="lt-LT"/>
              </w:rPr>
              <w:t>;</w:t>
            </w:r>
          </w:p>
          <w:p w14:paraId="2F11757C" w14:textId="0417A5C5" w:rsidR="00F85928" w:rsidRPr="003237AE" w:rsidRDefault="009A1468" w:rsidP="0038386C">
            <w:pPr>
              <w:ind w:firstLine="0"/>
              <w:rPr>
                <w:rFonts w:ascii="Calibri Light" w:eastAsia="Times New Roman" w:hAnsi="Calibri Light" w:cs="Calibri Light"/>
                <w:color w:val="000000"/>
                <w:sz w:val="20"/>
                <w:szCs w:val="20"/>
                <w:lang w:eastAsia="lt-LT"/>
              </w:rPr>
            </w:pPr>
            <w:r w:rsidRPr="003237AE">
              <w:rPr>
                <w:rFonts w:ascii="Calibri Light" w:eastAsia="Times New Roman" w:hAnsi="Calibri Light" w:cs="Calibri Light"/>
                <w:color w:val="000000"/>
                <w:sz w:val="20"/>
                <w:szCs w:val="20"/>
                <w:lang w:eastAsia="lt-LT"/>
              </w:rPr>
              <w:t xml:space="preserve">- Švitinimas ultravioletiniais spinduliais su 254 </w:t>
            </w:r>
            <w:proofErr w:type="spellStart"/>
            <w:r w:rsidRPr="003237AE">
              <w:rPr>
                <w:rFonts w:ascii="Calibri Light" w:eastAsia="Times New Roman" w:hAnsi="Calibri Light" w:cs="Calibri Light"/>
                <w:color w:val="000000"/>
                <w:sz w:val="20"/>
                <w:szCs w:val="20"/>
                <w:lang w:eastAsia="lt-LT"/>
              </w:rPr>
              <w:t>nm</w:t>
            </w:r>
            <w:proofErr w:type="spellEnd"/>
            <w:r w:rsidRPr="003237AE">
              <w:rPr>
                <w:rFonts w:ascii="Calibri Light" w:eastAsia="Times New Roman" w:hAnsi="Calibri Light" w:cs="Calibri Light"/>
                <w:color w:val="000000"/>
                <w:sz w:val="20"/>
                <w:szCs w:val="20"/>
                <w:lang w:eastAsia="lt-LT"/>
              </w:rPr>
              <w:t xml:space="preserve">  UV lempa.</w:t>
            </w:r>
          </w:p>
        </w:tc>
        <w:tc>
          <w:tcPr>
            <w:tcW w:w="2552" w:type="dxa"/>
            <w:tcBorders>
              <w:top w:val="nil"/>
              <w:left w:val="nil"/>
              <w:bottom w:val="single" w:sz="8" w:space="0" w:color="000000" w:themeColor="text1"/>
              <w:right w:val="single" w:sz="8" w:space="0" w:color="000000" w:themeColor="text1"/>
            </w:tcBorders>
            <w:vAlign w:val="center"/>
          </w:tcPr>
          <w:p w14:paraId="4BD4E1CD" w14:textId="77777777" w:rsidR="00F85928" w:rsidRPr="00375102" w:rsidRDefault="00F85928" w:rsidP="00F85928">
            <w:pPr>
              <w:ind w:firstLine="0"/>
              <w:rPr>
                <w:rFonts w:ascii="Calibri" w:eastAsia="Times New Roman" w:hAnsi="Calibri" w:cs="Calibri"/>
                <w:color w:val="000000"/>
                <w:sz w:val="20"/>
                <w:szCs w:val="20"/>
                <w:lang w:eastAsia="lt-LT"/>
              </w:rPr>
            </w:pPr>
          </w:p>
        </w:tc>
        <w:tc>
          <w:tcPr>
            <w:tcW w:w="6096" w:type="dxa"/>
            <w:tcBorders>
              <w:top w:val="nil"/>
              <w:left w:val="nil"/>
              <w:bottom w:val="single" w:sz="8" w:space="0" w:color="000000" w:themeColor="text1"/>
              <w:right w:val="single" w:sz="8" w:space="0" w:color="000000" w:themeColor="text1"/>
            </w:tcBorders>
            <w:vAlign w:val="center"/>
          </w:tcPr>
          <w:p w14:paraId="40E74173" w14:textId="77777777" w:rsidR="00F85928" w:rsidRPr="00375102" w:rsidRDefault="00F85928" w:rsidP="0026774E">
            <w:pPr>
              <w:ind w:firstLine="0"/>
              <w:rPr>
                <w:rFonts w:ascii="Calibri" w:eastAsia="Times New Roman" w:hAnsi="Calibri" w:cs="Calibri"/>
                <w:color w:val="000000"/>
                <w:sz w:val="20"/>
                <w:szCs w:val="20"/>
                <w:lang w:eastAsia="lt-LT"/>
              </w:rPr>
            </w:pPr>
          </w:p>
        </w:tc>
      </w:tr>
      <w:tr w:rsidR="008B1768" w:rsidRPr="00375102" w14:paraId="4F19BEB0" w14:textId="77777777" w:rsidTr="542445BA">
        <w:trPr>
          <w:trHeight w:val="564"/>
        </w:trPr>
        <w:tc>
          <w:tcPr>
            <w:tcW w:w="979" w:type="dxa"/>
            <w:tcBorders>
              <w:top w:val="nil"/>
              <w:left w:val="single" w:sz="8" w:space="0" w:color="000000" w:themeColor="text1"/>
              <w:bottom w:val="single" w:sz="4" w:space="0" w:color="auto"/>
              <w:right w:val="single" w:sz="8" w:space="0" w:color="000000" w:themeColor="text1"/>
            </w:tcBorders>
            <w:vAlign w:val="center"/>
            <w:hideMark/>
          </w:tcPr>
          <w:p w14:paraId="6E42F531" w14:textId="450C5A1D" w:rsidR="008B1768" w:rsidRPr="003237AE" w:rsidRDefault="008B1768" w:rsidP="00900B47">
            <w:pPr>
              <w:pStyle w:val="ListParagraph"/>
              <w:numPr>
                <w:ilvl w:val="0"/>
                <w:numId w:val="6"/>
              </w:numPr>
              <w:ind w:left="306" w:right="-105" w:hanging="142"/>
              <w:rPr>
                <w:rFonts w:ascii="Calibri Light" w:eastAsia="Times New Roman" w:hAnsi="Calibri Light" w:cs="Calibri Light"/>
                <w:color w:val="000000"/>
                <w:sz w:val="20"/>
                <w:szCs w:val="20"/>
                <w:lang w:eastAsia="lt-LT"/>
              </w:rPr>
            </w:pPr>
          </w:p>
        </w:tc>
        <w:tc>
          <w:tcPr>
            <w:tcW w:w="2976" w:type="dxa"/>
            <w:tcBorders>
              <w:top w:val="nil"/>
              <w:left w:val="nil"/>
              <w:bottom w:val="single" w:sz="4" w:space="0" w:color="auto"/>
              <w:right w:val="single" w:sz="8" w:space="0" w:color="000000" w:themeColor="text1"/>
            </w:tcBorders>
            <w:vAlign w:val="center"/>
            <w:hideMark/>
          </w:tcPr>
          <w:p w14:paraId="19C5406E" w14:textId="57BFC8FC" w:rsidR="008B1768" w:rsidRPr="003237AE" w:rsidRDefault="009A1468" w:rsidP="0026774E">
            <w:pPr>
              <w:ind w:firstLine="0"/>
              <w:jc w:val="center"/>
              <w:rPr>
                <w:rFonts w:ascii="Calibri Light" w:eastAsia="Times New Roman" w:hAnsi="Calibri Light" w:cs="Calibri Light"/>
                <w:color w:val="000000"/>
                <w:sz w:val="20"/>
                <w:szCs w:val="20"/>
                <w:lang w:eastAsia="lt-LT"/>
              </w:rPr>
            </w:pPr>
            <w:r w:rsidRPr="003237AE">
              <w:rPr>
                <w:rFonts w:ascii="Calibri Light" w:eastAsia="Times New Roman" w:hAnsi="Calibri Light" w:cs="Calibri Light"/>
                <w:color w:val="000000"/>
                <w:sz w:val="20"/>
                <w:szCs w:val="20"/>
                <w:lang w:eastAsia="lt-LT"/>
              </w:rPr>
              <w:t>Valdymas</w:t>
            </w:r>
          </w:p>
        </w:tc>
        <w:tc>
          <w:tcPr>
            <w:tcW w:w="2977" w:type="dxa"/>
            <w:tcBorders>
              <w:top w:val="nil"/>
              <w:left w:val="nil"/>
              <w:bottom w:val="single" w:sz="4" w:space="0" w:color="auto"/>
              <w:right w:val="single" w:sz="8" w:space="0" w:color="000000" w:themeColor="text1"/>
            </w:tcBorders>
            <w:vAlign w:val="center"/>
            <w:hideMark/>
          </w:tcPr>
          <w:p w14:paraId="3F457788" w14:textId="341793D8" w:rsidR="008B1768" w:rsidRPr="003237AE" w:rsidRDefault="009A1468" w:rsidP="0026774E">
            <w:pPr>
              <w:ind w:firstLine="0"/>
              <w:rPr>
                <w:rFonts w:ascii="Calibri Light" w:eastAsia="Times New Roman" w:hAnsi="Calibri Light" w:cs="Calibri Light"/>
                <w:sz w:val="20"/>
                <w:szCs w:val="20"/>
                <w:lang w:eastAsia="lt-LT"/>
              </w:rPr>
            </w:pPr>
            <w:proofErr w:type="spellStart"/>
            <w:r w:rsidRPr="003237AE">
              <w:rPr>
                <w:rFonts w:ascii="Calibri Light" w:eastAsia="Times New Roman" w:hAnsi="Calibri Light" w:cs="Calibri Light"/>
                <w:color w:val="000000"/>
                <w:sz w:val="20"/>
                <w:szCs w:val="20"/>
                <w:lang w:eastAsia="lt-LT"/>
              </w:rPr>
              <w:t>Mikroprocesorinis</w:t>
            </w:r>
            <w:proofErr w:type="spellEnd"/>
            <w:r w:rsidRPr="003237AE">
              <w:rPr>
                <w:rFonts w:ascii="Calibri Light" w:eastAsia="Times New Roman" w:hAnsi="Calibri Light" w:cs="Calibri Light"/>
                <w:color w:val="000000"/>
                <w:sz w:val="20"/>
                <w:szCs w:val="20"/>
                <w:lang w:eastAsia="lt-LT"/>
              </w:rPr>
              <w:t xml:space="preserve"> valdymas su pranešimų susijusių su sistemos aptarnavimu, remontu ir gedimų išvedimu į sistemos ekraną. Ekrane turi būti matoma informacija apie sistemos pagrindinių dalių darbą realiu laiku.</w:t>
            </w:r>
          </w:p>
        </w:tc>
        <w:tc>
          <w:tcPr>
            <w:tcW w:w="2552" w:type="dxa"/>
            <w:tcBorders>
              <w:top w:val="nil"/>
              <w:left w:val="nil"/>
              <w:bottom w:val="single" w:sz="4" w:space="0" w:color="auto"/>
              <w:right w:val="single" w:sz="8" w:space="0" w:color="000000" w:themeColor="text1"/>
            </w:tcBorders>
            <w:vAlign w:val="center"/>
            <w:hideMark/>
          </w:tcPr>
          <w:p w14:paraId="67075F64" w14:textId="7169684B" w:rsidR="008B1768" w:rsidRPr="00375102" w:rsidRDefault="008B1768" w:rsidP="00F85928">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096" w:type="dxa"/>
            <w:tcBorders>
              <w:top w:val="nil"/>
              <w:left w:val="nil"/>
              <w:bottom w:val="single" w:sz="4" w:space="0" w:color="auto"/>
              <w:right w:val="single" w:sz="8" w:space="0" w:color="000000" w:themeColor="text1"/>
            </w:tcBorders>
            <w:vAlign w:val="center"/>
            <w:hideMark/>
          </w:tcPr>
          <w:p w14:paraId="20E36801" w14:textId="77777777" w:rsidR="008B1768" w:rsidRPr="00375102" w:rsidRDefault="008B1768" w:rsidP="0026774E">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D244EC" w:rsidRPr="00375102" w14:paraId="7B968240" w14:textId="77777777" w:rsidTr="542445BA">
        <w:trPr>
          <w:trHeight w:val="564"/>
        </w:trPr>
        <w:tc>
          <w:tcPr>
            <w:tcW w:w="979"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16566C10" w14:textId="435B0796" w:rsidR="00D244EC" w:rsidRPr="003237AE" w:rsidRDefault="00D244EC" w:rsidP="00900B47">
            <w:pPr>
              <w:pStyle w:val="ListParagraph"/>
              <w:numPr>
                <w:ilvl w:val="0"/>
                <w:numId w:val="6"/>
              </w:numPr>
              <w:ind w:left="306"/>
              <w:jc w:val="center"/>
              <w:rPr>
                <w:rFonts w:ascii="Calibri Light" w:eastAsia="Times New Roman" w:hAnsi="Calibri Light" w:cs="Calibri Light"/>
                <w:color w:val="000000"/>
                <w:sz w:val="20"/>
                <w:szCs w:val="20"/>
                <w:lang w:eastAsia="lt-LT"/>
              </w:rPr>
            </w:pPr>
          </w:p>
        </w:tc>
        <w:tc>
          <w:tcPr>
            <w:tcW w:w="2976" w:type="dxa"/>
            <w:tcBorders>
              <w:top w:val="single" w:sz="4" w:space="0" w:color="auto"/>
              <w:left w:val="nil"/>
              <w:bottom w:val="single" w:sz="8" w:space="0" w:color="000000" w:themeColor="text1"/>
              <w:right w:val="single" w:sz="8" w:space="0" w:color="000000" w:themeColor="text1"/>
            </w:tcBorders>
            <w:vAlign w:val="center"/>
          </w:tcPr>
          <w:p w14:paraId="0C7C67CD" w14:textId="6910B523" w:rsidR="00D244EC" w:rsidRPr="003237AE" w:rsidRDefault="009A1468" w:rsidP="0026774E">
            <w:pPr>
              <w:ind w:firstLine="0"/>
              <w:jc w:val="center"/>
              <w:rPr>
                <w:rFonts w:ascii="Calibri Light" w:eastAsia="Times New Roman" w:hAnsi="Calibri Light" w:cs="Calibri Light"/>
                <w:sz w:val="20"/>
                <w:szCs w:val="20"/>
                <w:lang w:eastAsia="lt-LT"/>
              </w:rPr>
            </w:pPr>
            <w:r w:rsidRPr="003237AE">
              <w:rPr>
                <w:rFonts w:ascii="Calibri Light" w:eastAsia="Times New Roman" w:hAnsi="Calibri Light" w:cs="Calibri Light"/>
                <w:sz w:val="20"/>
                <w:szCs w:val="20"/>
                <w:lang w:eastAsia="lt-LT"/>
              </w:rPr>
              <w:t>Sistemos darbinių parametrų saugojimas</w:t>
            </w:r>
          </w:p>
        </w:tc>
        <w:tc>
          <w:tcPr>
            <w:tcW w:w="2977" w:type="dxa"/>
            <w:tcBorders>
              <w:top w:val="single" w:sz="4" w:space="0" w:color="auto"/>
              <w:left w:val="nil"/>
              <w:bottom w:val="single" w:sz="8" w:space="0" w:color="000000" w:themeColor="text1"/>
              <w:right w:val="single" w:sz="8" w:space="0" w:color="000000" w:themeColor="text1"/>
            </w:tcBorders>
            <w:vAlign w:val="center"/>
          </w:tcPr>
          <w:p w14:paraId="1BA6C99D" w14:textId="490579DB" w:rsidR="00F85928" w:rsidRPr="003237AE" w:rsidRDefault="009A1468" w:rsidP="00B83EC4">
            <w:pPr>
              <w:ind w:firstLine="0"/>
              <w:rPr>
                <w:rFonts w:ascii="Calibri Light" w:eastAsia="Times New Roman" w:hAnsi="Calibri Light" w:cs="Calibri Light"/>
                <w:sz w:val="20"/>
                <w:szCs w:val="20"/>
                <w:lang w:eastAsia="lt-LT"/>
              </w:rPr>
            </w:pPr>
            <w:r w:rsidRPr="003237AE">
              <w:rPr>
                <w:rFonts w:ascii="Calibri Light" w:eastAsia="Times New Roman" w:hAnsi="Calibri Light" w:cs="Calibri Light"/>
                <w:sz w:val="20"/>
                <w:szCs w:val="20"/>
                <w:lang w:eastAsia="lt-LT"/>
              </w:rPr>
              <w:t>Ne trumpiau kaip už paskutinių 1 metų laikotarpį su galimybe duomenis įsirašyti į USB laikmeną arba parsisiųsti juos nuotoliniu būdu.</w:t>
            </w:r>
            <w:r w:rsidR="00B83EC4" w:rsidRPr="003237AE">
              <w:rPr>
                <w:rFonts w:ascii="Calibri Light" w:eastAsia="Times New Roman" w:hAnsi="Calibri Light" w:cs="Calibri Light"/>
                <w:sz w:val="20"/>
                <w:szCs w:val="20"/>
                <w:lang w:eastAsia="lt-LT"/>
              </w:rPr>
              <w:t xml:space="preserve"> </w:t>
            </w:r>
          </w:p>
        </w:tc>
        <w:tc>
          <w:tcPr>
            <w:tcW w:w="2552" w:type="dxa"/>
            <w:tcBorders>
              <w:top w:val="single" w:sz="4" w:space="0" w:color="auto"/>
              <w:left w:val="nil"/>
              <w:bottom w:val="single" w:sz="8" w:space="0" w:color="000000" w:themeColor="text1"/>
              <w:right w:val="single" w:sz="8" w:space="0" w:color="000000" w:themeColor="text1"/>
            </w:tcBorders>
            <w:vAlign w:val="center"/>
          </w:tcPr>
          <w:p w14:paraId="689150F8" w14:textId="77777777" w:rsidR="00D244EC" w:rsidRPr="00375102" w:rsidRDefault="00D244EC" w:rsidP="0026774E">
            <w:pPr>
              <w:ind w:firstLine="0"/>
              <w:rPr>
                <w:rFonts w:ascii="Calibri" w:eastAsia="Times New Roman" w:hAnsi="Calibri" w:cs="Calibri"/>
                <w:color w:val="000000"/>
                <w:sz w:val="20"/>
                <w:szCs w:val="20"/>
                <w:lang w:eastAsia="lt-LT"/>
              </w:rPr>
            </w:pPr>
          </w:p>
        </w:tc>
        <w:tc>
          <w:tcPr>
            <w:tcW w:w="6096" w:type="dxa"/>
            <w:tcBorders>
              <w:top w:val="single" w:sz="4" w:space="0" w:color="auto"/>
              <w:left w:val="nil"/>
              <w:bottom w:val="single" w:sz="8" w:space="0" w:color="000000" w:themeColor="text1"/>
              <w:right w:val="single" w:sz="8" w:space="0" w:color="000000" w:themeColor="text1"/>
            </w:tcBorders>
            <w:vAlign w:val="center"/>
          </w:tcPr>
          <w:p w14:paraId="29DC1821" w14:textId="77777777" w:rsidR="00D244EC" w:rsidRPr="00375102" w:rsidRDefault="00D244EC" w:rsidP="0026774E">
            <w:pPr>
              <w:ind w:firstLine="0"/>
              <w:rPr>
                <w:rFonts w:ascii="Calibri" w:eastAsia="Times New Roman" w:hAnsi="Calibri" w:cs="Calibri"/>
                <w:color w:val="000000"/>
                <w:sz w:val="20"/>
                <w:szCs w:val="20"/>
                <w:lang w:eastAsia="lt-LT"/>
              </w:rPr>
            </w:pPr>
          </w:p>
        </w:tc>
      </w:tr>
      <w:tr w:rsidR="002470BF" w:rsidRPr="00375102" w14:paraId="173C7BF6"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tcPr>
          <w:p w14:paraId="1874BD2B" w14:textId="77777777" w:rsidR="002470BF" w:rsidRPr="007603AF" w:rsidRDefault="002470BF" w:rsidP="00900B47">
            <w:pPr>
              <w:pStyle w:val="ListParagraph"/>
              <w:numPr>
                <w:ilvl w:val="0"/>
                <w:numId w:val="6"/>
              </w:numPr>
              <w:ind w:left="306"/>
              <w:jc w:val="center"/>
              <w:rPr>
                <w:rFonts w:ascii="Calibri Light" w:eastAsia="Times New Roman" w:hAnsi="Calibri Light" w:cs="Calibri Light"/>
                <w:color w:val="000000"/>
                <w:sz w:val="20"/>
                <w:szCs w:val="20"/>
                <w:lang w:eastAsia="lt-LT"/>
              </w:rPr>
            </w:pPr>
          </w:p>
        </w:tc>
        <w:tc>
          <w:tcPr>
            <w:tcW w:w="2976" w:type="dxa"/>
            <w:tcBorders>
              <w:top w:val="nil"/>
              <w:left w:val="nil"/>
              <w:bottom w:val="single" w:sz="8" w:space="0" w:color="000000" w:themeColor="text1"/>
              <w:right w:val="single" w:sz="8" w:space="0" w:color="000000" w:themeColor="text1"/>
            </w:tcBorders>
            <w:vAlign w:val="center"/>
          </w:tcPr>
          <w:p w14:paraId="5189D630" w14:textId="6978AC6F" w:rsidR="002470BF" w:rsidRPr="007603AF" w:rsidRDefault="002470BF" w:rsidP="0026774E">
            <w:pPr>
              <w:ind w:firstLine="0"/>
              <w:jc w:val="center"/>
              <w:rPr>
                <w:rFonts w:ascii="Calibri Light" w:eastAsia="Times New Roman" w:hAnsi="Calibri Light" w:cs="Calibri Light"/>
                <w:sz w:val="20"/>
                <w:szCs w:val="20"/>
                <w:lang w:eastAsia="lt-LT"/>
              </w:rPr>
            </w:pPr>
            <w:r w:rsidRPr="007603AF">
              <w:rPr>
                <w:rFonts w:ascii="Calibri Light" w:eastAsia="Times New Roman" w:hAnsi="Calibri Light" w:cs="Calibri Light"/>
                <w:sz w:val="20"/>
                <w:szCs w:val="20"/>
                <w:lang w:eastAsia="lt-LT"/>
              </w:rPr>
              <w:t>Elektros tinklas</w:t>
            </w:r>
          </w:p>
        </w:tc>
        <w:tc>
          <w:tcPr>
            <w:tcW w:w="2977" w:type="dxa"/>
            <w:tcBorders>
              <w:top w:val="nil"/>
              <w:left w:val="nil"/>
              <w:bottom w:val="single" w:sz="8" w:space="0" w:color="000000" w:themeColor="text1"/>
              <w:right w:val="single" w:sz="8" w:space="0" w:color="000000" w:themeColor="text1"/>
            </w:tcBorders>
            <w:vAlign w:val="center"/>
          </w:tcPr>
          <w:p w14:paraId="2FEAD8CA" w14:textId="3F505E76" w:rsidR="002470BF" w:rsidRPr="007603AF" w:rsidRDefault="002470BF" w:rsidP="00F85928">
            <w:pPr>
              <w:ind w:firstLine="0"/>
              <w:rPr>
                <w:rFonts w:ascii="Calibri Light" w:eastAsia="Times New Roman" w:hAnsi="Calibri Light" w:cs="Calibri Light"/>
                <w:sz w:val="20"/>
                <w:szCs w:val="20"/>
                <w:lang w:eastAsia="lt-LT"/>
              </w:rPr>
            </w:pPr>
            <w:r w:rsidRPr="007603AF">
              <w:rPr>
                <w:rFonts w:ascii="Calibri Light" w:eastAsia="Times New Roman" w:hAnsi="Calibri Light" w:cs="Calibri Light"/>
                <w:sz w:val="20"/>
                <w:szCs w:val="20"/>
                <w:lang w:eastAsia="lt-LT"/>
              </w:rPr>
              <w:t>230 V, 50/60 Hz</w:t>
            </w:r>
          </w:p>
        </w:tc>
        <w:tc>
          <w:tcPr>
            <w:tcW w:w="2552" w:type="dxa"/>
            <w:tcBorders>
              <w:top w:val="nil"/>
              <w:left w:val="nil"/>
              <w:bottom w:val="single" w:sz="8" w:space="0" w:color="000000" w:themeColor="text1"/>
              <w:right w:val="single" w:sz="8" w:space="0" w:color="000000" w:themeColor="text1"/>
            </w:tcBorders>
            <w:vAlign w:val="center"/>
          </w:tcPr>
          <w:p w14:paraId="5F8B7FB1" w14:textId="77777777" w:rsidR="002470BF" w:rsidRPr="00375102" w:rsidRDefault="002470BF" w:rsidP="0026774E">
            <w:pPr>
              <w:ind w:firstLine="0"/>
              <w:rPr>
                <w:rFonts w:ascii="Calibri" w:eastAsia="Times New Roman" w:hAnsi="Calibri" w:cs="Calibri"/>
                <w:color w:val="000000"/>
                <w:sz w:val="20"/>
                <w:szCs w:val="20"/>
                <w:lang w:eastAsia="lt-LT"/>
              </w:rPr>
            </w:pPr>
          </w:p>
        </w:tc>
        <w:tc>
          <w:tcPr>
            <w:tcW w:w="6096" w:type="dxa"/>
            <w:tcBorders>
              <w:top w:val="nil"/>
              <w:left w:val="nil"/>
              <w:bottom w:val="single" w:sz="8" w:space="0" w:color="000000" w:themeColor="text1"/>
              <w:right w:val="single" w:sz="8" w:space="0" w:color="000000" w:themeColor="text1"/>
            </w:tcBorders>
            <w:vAlign w:val="center"/>
          </w:tcPr>
          <w:p w14:paraId="05AE9FFE" w14:textId="77777777" w:rsidR="002470BF" w:rsidRPr="00375102" w:rsidRDefault="002470BF" w:rsidP="0026774E">
            <w:pPr>
              <w:ind w:firstLine="0"/>
              <w:rPr>
                <w:rFonts w:ascii="Calibri" w:eastAsia="Times New Roman" w:hAnsi="Calibri" w:cs="Calibri"/>
                <w:color w:val="000000"/>
                <w:sz w:val="20"/>
                <w:szCs w:val="20"/>
                <w:lang w:eastAsia="lt-LT"/>
              </w:rPr>
            </w:pPr>
          </w:p>
        </w:tc>
      </w:tr>
      <w:tr w:rsidR="00F85928" w:rsidRPr="00375102" w14:paraId="21E8477B"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tcPr>
          <w:p w14:paraId="0D7527C8" w14:textId="163EEF85" w:rsidR="00F85928" w:rsidRPr="007603AF" w:rsidRDefault="00F85928" w:rsidP="007603AF">
            <w:pPr>
              <w:pStyle w:val="ListParagraph"/>
              <w:numPr>
                <w:ilvl w:val="0"/>
                <w:numId w:val="6"/>
              </w:numPr>
              <w:ind w:left="306" w:right="-249" w:hanging="143"/>
              <w:jc w:val="center"/>
              <w:rPr>
                <w:rFonts w:ascii="Calibri Light" w:eastAsia="Times New Roman" w:hAnsi="Calibri Light" w:cs="Calibri Light"/>
                <w:color w:val="000000"/>
                <w:sz w:val="20"/>
                <w:szCs w:val="20"/>
                <w:lang w:eastAsia="lt-LT"/>
              </w:rPr>
            </w:pPr>
          </w:p>
        </w:tc>
        <w:tc>
          <w:tcPr>
            <w:tcW w:w="2976" w:type="dxa"/>
            <w:tcBorders>
              <w:top w:val="nil"/>
              <w:left w:val="nil"/>
              <w:bottom w:val="single" w:sz="8" w:space="0" w:color="000000" w:themeColor="text1"/>
              <w:right w:val="single" w:sz="8" w:space="0" w:color="000000" w:themeColor="text1"/>
            </w:tcBorders>
            <w:vAlign w:val="center"/>
          </w:tcPr>
          <w:p w14:paraId="6283EB10" w14:textId="08A5AF01" w:rsidR="00F85928" w:rsidRPr="007603AF" w:rsidRDefault="009A1468" w:rsidP="0026774E">
            <w:pPr>
              <w:ind w:firstLine="0"/>
              <w:jc w:val="center"/>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Reikalavimai saugojimo distribucijos talpai</w:t>
            </w:r>
          </w:p>
        </w:tc>
        <w:tc>
          <w:tcPr>
            <w:tcW w:w="2977" w:type="dxa"/>
            <w:tcBorders>
              <w:top w:val="nil"/>
              <w:left w:val="nil"/>
              <w:bottom w:val="single" w:sz="8" w:space="0" w:color="000000" w:themeColor="text1"/>
              <w:right w:val="single" w:sz="8" w:space="0" w:color="000000" w:themeColor="text1"/>
            </w:tcBorders>
            <w:vAlign w:val="center"/>
          </w:tcPr>
          <w:p w14:paraId="37027A07" w14:textId="0FA7242C" w:rsidR="009A1468" w:rsidRPr="007603AF" w:rsidRDefault="009A1468"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w:t>
            </w:r>
            <w:r w:rsidR="00CD08B2" w:rsidRPr="007603AF">
              <w:rPr>
                <w:rFonts w:ascii="Calibri Light" w:eastAsia="Times New Roman" w:hAnsi="Calibri Light" w:cs="Calibri Light"/>
                <w:color w:val="000000"/>
                <w:sz w:val="20"/>
                <w:szCs w:val="20"/>
                <w:lang w:eastAsia="lt-LT"/>
              </w:rPr>
              <w:t xml:space="preserve"> </w:t>
            </w:r>
            <w:r w:rsidRPr="007603AF">
              <w:rPr>
                <w:rFonts w:ascii="Calibri Light" w:eastAsia="Times New Roman" w:hAnsi="Calibri Light" w:cs="Calibri Light"/>
                <w:color w:val="000000"/>
                <w:sz w:val="20"/>
                <w:szCs w:val="20"/>
                <w:lang w:eastAsia="lt-LT"/>
              </w:rPr>
              <w:t>Tūris nuo 400</w:t>
            </w:r>
            <w:r w:rsidR="00CD08B2" w:rsidRPr="007603AF">
              <w:rPr>
                <w:rFonts w:ascii="Calibri Light" w:eastAsia="Times New Roman" w:hAnsi="Calibri Light" w:cs="Calibri Light"/>
                <w:color w:val="000000"/>
                <w:sz w:val="20"/>
                <w:szCs w:val="20"/>
                <w:lang w:eastAsia="lt-LT"/>
              </w:rPr>
              <w:t xml:space="preserve"> </w:t>
            </w:r>
            <w:r w:rsidRPr="007603AF">
              <w:rPr>
                <w:rFonts w:ascii="Calibri Light" w:eastAsia="Times New Roman" w:hAnsi="Calibri Light" w:cs="Calibri Light"/>
                <w:color w:val="000000"/>
                <w:sz w:val="20"/>
                <w:szCs w:val="20"/>
                <w:lang w:eastAsia="lt-LT"/>
              </w:rPr>
              <w:t>-</w:t>
            </w:r>
            <w:r w:rsidR="00CD08B2" w:rsidRPr="007603AF">
              <w:rPr>
                <w:rFonts w:ascii="Calibri Light" w:eastAsia="Times New Roman" w:hAnsi="Calibri Light" w:cs="Calibri Light"/>
                <w:color w:val="000000"/>
                <w:sz w:val="20"/>
                <w:szCs w:val="20"/>
                <w:lang w:eastAsia="lt-LT"/>
              </w:rPr>
              <w:t xml:space="preserve"> </w:t>
            </w:r>
            <w:r w:rsidRPr="007603AF">
              <w:rPr>
                <w:rFonts w:ascii="Calibri Light" w:eastAsia="Times New Roman" w:hAnsi="Calibri Light" w:cs="Calibri Light"/>
                <w:color w:val="000000"/>
                <w:sz w:val="20"/>
                <w:szCs w:val="20"/>
                <w:lang w:eastAsia="lt-LT"/>
              </w:rPr>
              <w:t>500 l;</w:t>
            </w:r>
          </w:p>
          <w:p w14:paraId="75102BB7" w14:textId="5A17C347" w:rsidR="009A1468" w:rsidRPr="007603AF" w:rsidRDefault="009A1468"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w:t>
            </w:r>
            <w:r w:rsidR="00CD08B2" w:rsidRPr="007603AF">
              <w:rPr>
                <w:rFonts w:ascii="Calibri Light" w:eastAsia="Times New Roman" w:hAnsi="Calibri Light" w:cs="Calibri Light"/>
                <w:color w:val="000000"/>
                <w:sz w:val="20"/>
                <w:szCs w:val="20"/>
                <w:lang w:eastAsia="lt-LT"/>
              </w:rPr>
              <w:t xml:space="preserve"> </w:t>
            </w:r>
            <w:r w:rsidRPr="007603AF">
              <w:rPr>
                <w:rFonts w:ascii="Calibri Light" w:eastAsia="Times New Roman" w:hAnsi="Calibri Light" w:cs="Calibri Light"/>
                <w:color w:val="000000"/>
                <w:sz w:val="20"/>
                <w:szCs w:val="20"/>
                <w:lang w:eastAsia="lt-LT"/>
              </w:rPr>
              <w:t>Hermetiška, be persipylimo vožtuvo į drenažą;</w:t>
            </w:r>
          </w:p>
          <w:p w14:paraId="086A0F22" w14:textId="5CAB724D" w:rsidR="009A1468" w:rsidRPr="007603AF" w:rsidRDefault="009A1468"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-Mikrobiologinis ventiliavimo - CO2 pašalinimo filtras;</w:t>
            </w:r>
          </w:p>
          <w:p w14:paraId="79DDA29F" w14:textId="58BB0FC1" w:rsidR="00F85928" w:rsidRPr="007603AF" w:rsidRDefault="009A1468"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themeColor="text1"/>
                <w:sz w:val="20"/>
                <w:szCs w:val="20"/>
                <w:lang w:eastAsia="lt-LT"/>
              </w:rPr>
              <w:t>-</w:t>
            </w:r>
            <w:r w:rsidR="00CD08B2" w:rsidRPr="007603AF">
              <w:rPr>
                <w:rFonts w:ascii="Calibri Light" w:eastAsia="Times New Roman" w:hAnsi="Calibri Light" w:cs="Calibri Light"/>
                <w:color w:val="000000" w:themeColor="text1"/>
                <w:sz w:val="20"/>
                <w:szCs w:val="20"/>
                <w:lang w:eastAsia="lt-LT"/>
              </w:rPr>
              <w:t xml:space="preserve"> </w:t>
            </w:r>
            <w:r w:rsidRPr="007603AF">
              <w:rPr>
                <w:rFonts w:ascii="Calibri Light" w:eastAsia="Times New Roman" w:hAnsi="Calibri Light" w:cs="Calibri Light"/>
                <w:color w:val="000000" w:themeColor="text1"/>
                <w:sz w:val="20"/>
                <w:szCs w:val="20"/>
                <w:lang w:eastAsia="lt-LT"/>
              </w:rPr>
              <w:t>Integruotas distribucinis siurblys užtikrinantis ne mažesnį nei  0,6 m/s vandens srauto greitį distribucinėje kilpoje</w:t>
            </w:r>
            <w:r w:rsidR="5931B1B9" w:rsidRPr="007603AF">
              <w:rPr>
                <w:rFonts w:ascii="Calibri Light" w:eastAsia="Times New Roman" w:hAnsi="Calibri Light" w:cs="Calibri Light"/>
                <w:color w:val="000000" w:themeColor="text1"/>
                <w:sz w:val="20"/>
                <w:szCs w:val="20"/>
                <w:lang w:eastAsia="lt-LT"/>
              </w:rPr>
              <w:t xml:space="preserve"> </w:t>
            </w:r>
            <w:r w:rsidRPr="007603AF">
              <w:rPr>
                <w:rFonts w:ascii="Calibri Light" w:eastAsia="Times New Roman" w:hAnsi="Calibri Light" w:cs="Calibri Light"/>
                <w:color w:val="000000" w:themeColor="text1"/>
                <w:sz w:val="20"/>
                <w:szCs w:val="20"/>
                <w:lang w:eastAsia="lt-LT"/>
              </w:rPr>
              <w:t>ir ne mažesnį nei 2 bar slėgį</w:t>
            </w:r>
            <w:r w:rsidR="00CD08B2" w:rsidRPr="007603AF">
              <w:rPr>
                <w:rFonts w:ascii="Calibri Light" w:eastAsia="Times New Roman" w:hAnsi="Calibri Light" w:cs="Calibri Light"/>
                <w:color w:val="000000" w:themeColor="text1"/>
                <w:sz w:val="20"/>
                <w:szCs w:val="20"/>
                <w:lang w:eastAsia="lt-LT"/>
              </w:rPr>
              <w:t>.</w:t>
            </w:r>
          </w:p>
        </w:tc>
        <w:tc>
          <w:tcPr>
            <w:tcW w:w="2552" w:type="dxa"/>
            <w:tcBorders>
              <w:top w:val="nil"/>
              <w:left w:val="nil"/>
              <w:bottom w:val="single" w:sz="8" w:space="0" w:color="000000" w:themeColor="text1"/>
              <w:right w:val="single" w:sz="8" w:space="0" w:color="000000" w:themeColor="text1"/>
            </w:tcBorders>
            <w:vAlign w:val="center"/>
          </w:tcPr>
          <w:p w14:paraId="46B4977C" w14:textId="77777777" w:rsidR="00F85928" w:rsidRPr="00375102" w:rsidRDefault="00F85928" w:rsidP="0026774E">
            <w:pPr>
              <w:ind w:firstLine="0"/>
              <w:rPr>
                <w:rFonts w:ascii="Calibri" w:eastAsia="Times New Roman" w:hAnsi="Calibri" w:cs="Calibri"/>
                <w:color w:val="000000"/>
                <w:sz w:val="20"/>
                <w:szCs w:val="20"/>
                <w:lang w:eastAsia="lt-LT"/>
              </w:rPr>
            </w:pPr>
          </w:p>
        </w:tc>
        <w:tc>
          <w:tcPr>
            <w:tcW w:w="6096" w:type="dxa"/>
            <w:tcBorders>
              <w:top w:val="nil"/>
              <w:left w:val="nil"/>
              <w:bottom w:val="single" w:sz="8" w:space="0" w:color="000000" w:themeColor="text1"/>
              <w:right w:val="single" w:sz="8" w:space="0" w:color="000000" w:themeColor="text1"/>
            </w:tcBorders>
            <w:vAlign w:val="center"/>
          </w:tcPr>
          <w:p w14:paraId="19245547" w14:textId="22C70AC8" w:rsidR="00F85928" w:rsidRPr="00375102" w:rsidRDefault="00F85928" w:rsidP="0026774E">
            <w:pPr>
              <w:ind w:firstLine="0"/>
              <w:rPr>
                <w:rFonts w:ascii="Calibri" w:eastAsia="Times New Roman" w:hAnsi="Calibri" w:cs="Calibri"/>
                <w:color w:val="000000"/>
                <w:sz w:val="20"/>
                <w:szCs w:val="20"/>
                <w:lang w:eastAsia="lt-LT"/>
              </w:rPr>
            </w:pPr>
          </w:p>
        </w:tc>
      </w:tr>
      <w:tr w:rsidR="00551092" w:rsidRPr="00375102" w14:paraId="2F5BB1A3" w14:textId="77777777" w:rsidTr="542445BA">
        <w:trPr>
          <w:trHeight w:val="564"/>
        </w:trPr>
        <w:tc>
          <w:tcPr>
            <w:tcW w:w="979" w:type="dxa"/>
            <w:tcBorders>
              <w:top w:val="nil"/>
              <w:left w:val="single" w:sz="8" w:space="0" w:color="000000" w:themeColor="text1"/>
              <w:bottom w:val="single" w:sz="8" w:space="0" w:color="000000" w:themeColor="text1"/>
              <w:right w:val="single" w:sz="8" w:space="0" w:color="000000" w:themeColor="text1"/>
            </w:tcBorders>
            <w:vAlign w:val="center"/>
          </w:tcPr>
          <w:p w14:paraId="0847F740" w14:textId="034BD795" w:rsidR="00551092" w:rsidRPr="007603AF" w:rsidRDefault="00551092" w:rsidP="007603AF">
            <w:pPr>
              <w:pStyle w:val="ListParagraph"/>
              <w:numPr>
                <w:ilvl w:val="0"/>
                <w:numId w:val="6"/>
              </w:numPr>
              <w:ind w:left="306" w:right="-249" w:hanging="143"/>
              <w:rPr>
                <w:rFonts w:ascii="Calibri Light" w:eastAsia="Times New Roman" w:hAnsi="Calibri Light" w:cs="Calibri Light"/>
                <w:color w:val="000000"/>
                <w:sz w:val="20"/>
                <w:szCs w:val="20"/>
                <w:lang w:eastAsia="lt-LT"/>
              </w:rPr>
            </w:pPr>
          </w:p>
        </w:tc>
        <w:tc>
          <w:tcPr>
            <w:tcW w:w="2976" w:type="dxa"/>
            <w:tcBorders>
              <w:top w:val="nil"/>
              <w:left w:val="nil"/>
              <w:bottom w:val="single" w:sz="8" w:space="0" w:color="000000" w:themeColor="text1"/>
              <w:right w:val="single" w:sz="8" w:space="0" w:color="000000" w:themeColor="text1"/>
            </w:tcBorders>
            <w:vAlign w:val="center"/>
          </w:tcPr>
          <w:p w14:paraId="4BE5111D" w14:textId="3325E376" w:rsidR="00551092" w:rsidRPr="007603AF" w:rsidRDefault="00CD08B2" w:rsidP="0026774E">
            <w:pPr>
              <w:ind w:firstLine="0"/>
              <w:jc w:val="center"/>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Reikalavimai distribuciniam vamzdynui</w:t>
            </w:r>
          </w:p>
        </w:tc>
        <w:tc>
          <w:tcPr>
            <w:tcW w:w="2977" w:type="dxa"/>
            <w:tcBorders>
              <w:top w:val="nil"/>
              <w:left w:val="nil"/>
              <w:bottom w:val="single" w:sz="8" w:space="0" w:color="000000" w:themeColor="text1"/>
              <w:right w:val="single" w:sz="8" w:space="0" w:color="000000" w:themeColor="text1"/>
            </w:tcBorders>
            <w:vAlign w:val="center"/>
          </w:tcPr>
          <w:p w14:paraId="266C1477" w14:textId="2EA1A28E" w:rsidR="008A2B66" w:rsidRPr="007603AF" w:rsidRDefault="00CD08B2"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 xml:space="preserve">- Išgryninto vandens distribucinės kilpos </w:t>
            </w:r>
            <w:r w:rsidR="008A2B66" w:rsidRPr="007603AF">
              <w:rPr>
                <w:rFonts w:ascii="Calibri Light" w:eastAsia="Times New Roman" w:hAnsi="Calibri Light" w:cs="Calibri Light"/>
                <w:color w:val="000000"/>
                <w:sz w:val="20"/>
                <w:szCs w:val="20"/>
                <w:lang w:eastAsia="lt-LT"/>
              </w:rPr>
              <w:t>turi būti suprojektuoto</w:t>
            </w:r>
            <w:r w:rsidRPr="007603AF">
              <w:rPr>
                <w:rFonts w:ascii="Calibri Light" w:eastAsia="Times New Roman" w:hAnsi="Calibri Light" w:cs="Calibri Light"/>
                <w:color w:val="000000"/>
                <w:sz w:val="20"/>
                <w:szCs w:val="20"/>
                <w:lang w:eastAsia="lt-LT"/>
              </w:rPr>
              <w:t xml:space="preserve">s atsižvelgiant į ISPE farmacijos inžinerijos aprašus </w:t>
            </w:r>
            <w:r w:rsidR="008A2B66" w:rsidRPr="007603AF">
              <w:rPr>
                <w:rFonts w:ascii="Calibri Light" w:eastAsia="Times New Roman" w:hAnsi="Calibri Light" w:cs="Calibri Light"/>
                <w:color w:val="000000"/>
                <w:sz w:val="20"/>
                <w:szCs w:val="20"/>
                <w:lang w:eastAsia="lt-LT"/>
              </w:rPr>
              <w:t>arba</w:t>
            </w:r>
          </w:p>
          <w:p w14:paraId="5B86C25C" w14:textId="77777777" w:rsidR="00D94F78" w:rsidRDefault="008A2B66" w:rsidP="00D94F78">
            <w:pPr>
              <w:ind w:firstLine="0"/>
              <w:jc w:val="both"/>
              <w:rPr>
                <w:rFonts w:ascii="Calibri Light" w:eastAsia="Times New Roman" w:hAnsi="Calibri Light" w:cs="Calibri Light"/>
                <w:color w:val="000000" w:themeColor="text1"/>
                <w:sz w:val="20"/>
                <w:szCs w:val="20"/>
                <w:lang w:eastAsia="lt-LT"/>
              </w:rPr>
            </w:pPr>
            <w:r w:rsidRPr="007603AF">
              <w:rPr>
                <w:rFonts w:ascii="Calibri Light" w:eastAsia="Times New Roman" w:hAnsi="Calibri Light" w:cs="Calibri Light"/>
                <w:color w:val="000000" w:themeColor="text1"/>
                <w:sz w:val="20"/>
                <w:szCs w:val="20"/>
                <w:lang w:eastAsia="lt-LT"/>
              </w:rPr>
              <w:t>lygiavert</w:t>
            </w:r>
            <w:r w:rsidR="00CD08B2" w:rsidRPr="007603AF">
              <w:rPr>
                <w:rFonts w:ascii="Calibri Light" w:eastAsia="Times New Roman" w:hAnsi="Calibri Light" w:cs="Calibri Light"/>
                <w:color w:val="000000" w:themeColor="text1"/>
                <w:sz w:val="20"/>
                <w:szCs w:val="20"/>
                <w:lang w:eastAsia="lt-LT"/>
              </w:rPr>
              <w:t xml:space="preserve">į </w:t>
            </w:r>
            <w:r w:rsidRPr="007603AF">
              <w:rPr>
                <w:rFonts w:ascii="Calibri Light" w:eastAsia="Times New Roman" w:hAnsi="Calibri Light" w:cs="Calibri Light"/>
                <w:color w:val="000000" w:themeColor="text1"/>
                <w:sz w:val="20"/>
                <w:szCs w:val="20"/>
                <w:lang w:eastAsia="lt-LT"/>
              </w:rPr>
              <w:t>aprašą</w:t>
            </w:r>
            <w:r w:rsidR="00CD08B2" w:rsidRPr="007603AF">
              <w:rPr>
                <w:rFonts w:ascii="Calibri Light" w:eastAsia="Times New Roman" w:hAnsi="Calibri Light" w:cs="Calibri Light"/>
                <w:color w:val="000000" w:themeColor="text1"/>
                <w:sz w:val="20"/>
                <w:szCs w:val="20"/>
                <w:lang w:eastAsia="lt-LT"/>
              </w:rPr>
              <w:t xml:space="preserve">). </w:t>
            </w:r>
          </w:p>
          <w:p w14:paraId="393BFC35" w14:textId="09ED45F6" w:rsidR="00CD08B2" w:rsidRPr="007603AF" w:rsidRDefault="00D94F78" w:rsidP="00D94F78">
            <w:pPr>
              <w:ind w:firstLine="0"/>
              <w:rPr>
                <w:rFonts w:ascii="Calibri Light" w:eastAsia="Times New Roman" w:hAnsi="Calibri Light" w:cs="Calibri Light"/>
                <w:color w:val="000000"/>
                <w:sz w:val="20"/>
                <w:szCs w:val="20"/>
                <w:lang w:eastAsia="lt-LT"/>
              </w:rPr>
            </w:pPr>
            <w:r>
              <w:rPr>
                <w:rFonts w:ascii="Calibri Light" w:eastAsia="Times New Roman" w:hAnsi="Calibri Light" w:cs="Calibri Light"/>
                <w:color w:val="000000" w:themeColor="text1"/>
                <w:sz w:val="20"/>
                <w:szCs w:val="20"/>
                <w:lang w:eastAsia="lt-LT"/>
              </w:rPr>
              <w:t xml:space="preserve">- </w:t>
            </w:r>
            <w:r w:rsidR="008A2B66" w:rsidRPr="007603AF">
              <w:rPr>
                <w:rFonts w:ascii="Calibri Light" w:eastAsia="Times New Roman" w:hAnsi="Calibri Light" w:cs="Calibri Light"/>
                <w:color w:val="000000"/>
                <w:sz w:val="20"/>
                <w:szCs w:val="20"/>
                <w:lang w:eastAsia="lt-LT"/>
              </w:rPr>
              <w:t>Aprišamoji armatūra: diafragminės sklendės rankinio valdymo. Paviršius kontaktuojantis su terpe PP</w:t>
            </w:r>
            <w:r w:rsidR="00B83EC4" w:rsidRPr="007603AF">
              <w:rPr>
                <w:rFonts w:ascii="Calibri Light" w:eastAsia="Times New Roman" w:hAnsi="Calibri Light" w:cs="Calibri Light"/>
                <w:color w:val="000000"/>
                <w:sz w:val="20"/>
                <w:szCs w:val="20"/>
                <w:lang w:eastAsia="lt-LT"/>
              </w:rPr>
              <w:t>.</w:t>
            </w:r>
          </w:p>
          <w:p w14:paraId="686D6285" w14:textId="625E6E59" w:rsidR="008A2B66" w:rsidRPr="007603AF" w:rsidRDefault="008A2B66" w:rsidP="00D94F78">
            <w:pPr>
              <w:ind w:left="33" w:hanging="33"/>
              <w:jc w:val="both"/>
              <w:rPr>
                <w:rFonts w:ascii="Calibri Light" w:eastAsia="Times New Roman" w:hAnsi="Calibri Light" w:cs="Calibri Light"/>
                <w:sz w:val="20"/>
                <w:szCs w:val="20"/>
                <w:lang w:eastAsia="lt-LT"/>
              </w:rPr>
            </w:pPr>
            <w:r w:rsidRPr="007603AF">
              <w:rPr>
                <w:rFonts w:ascii="Calibri Light" w:eastAsia="Times New Roman" w:hAnsi="Calibri Light" w:cs="Calibri Light"/>
                <w:color w:val="000000" w:themeColor="text1"/>
                <w:sz w:val="20"/>
                <w:szCs w:val="20"/>
                <w:lang w:eastAsia="lt-LT"/>
              </w:rPr>
              <w:t>-</w:t>
            </w:r>
            <w:r w:rsidR="002470BF" w:rsidRPr="007603AF">
              <w:rPr>
                <w:rFonts w:ascii="Calibri Light" w:eastAsia="Times New Roman" w:hAnsi="Calibri Light" w:cs="Calibri Light"/>
                <w:color w:val="000000" w:themeColor="text1"/>
                <w:sz w:val="20"/>
                <w:szCs w:val="20"/>
                <w:lang w:eastAsia="lt-LT"/>
              </w:rPr>
              <w:t xml:space="preserve"> </w:t>
            </w:r>
            <w:r w:rsidRPr="007603AF">
              <w:rPr>
                <w:rFonts w:ascii="Calibri Light" w:eastAsia="Times New Roman" w:hAnsi="Calibri Light" w:cs="Calibri Light"/>
                <w:color w:val="000000" w:themeColor="text1"/>
                <w:sz w:val="20"/>
                <w:szCs w:val="20"/>
                <w:lang w:eastAsia="lt-LT"/>
              </w:rPr>
              <w:t xml:space="preserve">Vandens paėmimo kranai vartotojo taškuose yra „no dead leg“ tipo, t.y. be užsistovinčių zonų pilnai recirkuliuojantys. Paviršius kontaktuojantis su terpe iš PP (polipropileno), rankinis valdymas, </w:t>
            </w:r>
            <w:r w:rsidRPr="007603AF">
              <w:rPr>
                <w:rFonts w:ascii="Calibri Light" w:eastAsia="Times New Roman" w:hAnsi="Calibri Light" w:cs="Calibri Light"/>
                <w:sz w:val="20"/>
                <w:szCs w:val="20"/>
                <w:lang w:eastAsia="lt-LT"/>
              </w:rPr>
              <w:t xml:space="preserve">su vidine recirkuliacija. </w:t>
            </w:r>
          </w:p>
          <w:p w14:paraId="47698991" w14:textId="224C28D9" w:rsidR="008A2B66" w:rsidRPr="007603AF" w:rsidRDefault="008A2B66"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sz w:val="20"/>
                <w:szCs w:val="20"/>
                <w:lang w:eastAsia="lt-LT"/>
              </w:rPr>
              <w:t>-</w:t>
            </w:r>
            <w:r w:rsidR="00D94F78">
              <w:rPr>
                <w:rFonts w:ascii="Calibri Light" w:eastAsia="Times New Roman" w:hAnsi="Calibri Light" w:cs="Calibri Light"/>
                <w:sz w:val="20"/>
                <w:szCs w:val="20"/>
                <w:lang w:eastAsia="lt-LT"/>
              </w:rPr>
              <w:t xml:space="preserve"> </w:t>
            </w:r>
            <w:r w:rsidRPr="007603AF">
              <w:rPr>
                <w:rFonts w:ascii="Calibri Light" w:eastAsia="Times New Roman" w:hAnsi="Calibri Light" w:cs="Calibri Light"/>
                <w:sz w:val="20"/>
                <w:szCs w:val="20"/>
                <w:lang w:eastAsia="lt-LT"/>
              </w:rPr>
              <w:t xml:space="preserve">Vamzdynas, jungiamosios </w:t>
            </w:r>
            <w:r w:rsidRPr="007603AF">
              <w:rPr>
                <w:rFonts w:ascii="Calibri Light" w:eastAsia="Times New Roman" w:hAnsi="Calibri Light" w:cs="Calibri Light"/>
                <w:color w:val="000000"/>
                <w:sz w:val="20"/>
                <w:szCs w:val="20"/>
                <w:lang w:eastAsia="lt-LT"/>
              </w:rPr>
              <w:t>dalys ir uždaromoji armatūra iš PP</w:t>
            </w:r>
            <w:r w:rsidR="00F061E4" w:rsidRPr="007603AF">
              <w:rPr>
                <w:rFonts w:ascii="Calibri Light" w:eastAsia="Times New Roman" w:hAnsi="Calibri Light" w:cs="Calibri Light"/>
                <w:color w:val="000000"/>
                <w:sz w:val="20"/>
                <w:szCs w:val="20"/>
                <w:lang w:eastAsia="lt-LT"/>
              </w:rPr>
              <w:t>.</w:t>
            </w:r>
          </w:p>
          <w:p w14:paraId="36CF662E" w14:textId="02BB4482" w:rsidR="008A2B66" w:rsidRPr="007603AF" w:rsidRDefault="008A2B66"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themeColor="text1"/>
                <w:sz w:val="20"/>
                <w:szCs w:val="20"/>
                <w:lang w:eastAsia="lt-LT"/>
              </w:rPr>
              <w:t>-</w:t>
            </w:r>
            <w:r w:rsidR="00D94F78">
              <w:rPr>
                <w:rFonts w:ascii="Calibri Light" w:eastAsia="Times New Roman" w:hAnsi="Calibri Light" w:cs="Calibri Light"/>
                <w:color w:val="000000" w:themeColor="text1"/>
                <w:sz w:val="20"/>
                <w:szCs w:val="20"/>
                <w:lang w:eastAsia="lt-LT"/>
              </w:rPr>
              <w:t xml:space="preserve"> </w:t>
            </w:r>
            <w:r w:rsidRPr="007603AF">
              <w:rPr>
                <w:rFonts w:ascii="Calibri Light" w:eastAsia="Times New Roman" w:hAnsi="Calibri Light" w:cs="Calibri Light"/>
                <w:color w:val="000000" w:themeColor="text1"/>
                <w:sz w:val="20"/>
                <w:szCs w:val="20"/>
                <w:lang w:eastAsia="lt-LT"/>
              </w:rPr>
              <w:t xml:space="preserve">Naudojami vamzdžiai ir fasoninės dalys turi būti vieno gamintojo, nes vamzdžių slėgio klasė kinta priklausomai nuo temperatūros. </w:t>
            </w:r>
          </w:p>
          <w:p w14:paraId="4D8FB8C5" w14:textId="318AAF30" w:rsidR="008A2B66" w:rsidRPr="007603AF" w:rsidRDefault="008A2B66"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w:t>
            </w:r>
            <w:r w:rsidR="002470BF" w:rsidRPr="007603AF">
              <w:rPr>
                <w:rFonts w:ascii="Calibri Light" w:eastAsia="Times New Roman" w:hAnsi="Calibri Light" w:cs="Calibri Light"/>
                <w:color w:val="000000"/>
                <w:sz w:val="20"/>
                <w:szCs w:val="20"/>
                <w:lang w:eastAsia="lt-LT"/>
              </w:rPr>
              <w:t xml:space="preserve"> </w:t>
            </w:r>
            <w:r w:rsidRPr="007603AF">
              <w:rPr>
                <w:rFonts w:ascii="Calibri Light" w:eastAsia="Times New Roman" w:hAnsi="Calibri Light" w:cs="Calibri Light"/>
                <w:color w:val="000000"/>
                <w:sz w:val="20"/>
                <w:szCs w:val="20"/>
                <w:lang w:eastAsia="lt-LT"/>
              </w:rPr>
              <w:t xml:space="preserve">0,22 µm, 10“ membraninis filtras mikroorganizmų pašalinimui iš cirkuliacinės kilpos. </w:t>
            </w:r>
          </w:p>
          <w:p w14:paraId="1DB0310A" w14:textId="11A880FA" w:rsidR="008A2B66" w:rsidRPr="007603AF" w:rsidRDefault="008A2B66"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lastRenderedPageBreak/>
              <w:t>-</w:t>
            </w:r>
            <w:r w:rsidR="0057432B" w:rsidRPr="007603AF">
              <w:rPr>
                <w:rFonts w:ascii="Calibri Light" w:eastAsia="Times New Roman" w:hAnsi="Calibri Light" w:cs="Calibri Light"/>
                <w:color w:val="000000"/>
                <w:sz w:val="20"/>
                <w:szCs w:val="20"/>
                <w:lang w:eastAsia="lt-LT"/>
              </w:rPr>
              <w:t xml:space="preserve"> </w:t>
            </w:r>
            <w:r w:rsidR="00F061E4" w:rsidRPr="007603AF">
              <w:rPr>
                <w:rFonts w:ascii="Calibri Light" w:eastAsia="Times New Roman" w:hAnsi="Calibri Light" w:cs="Calibri Light"/>
                <w:sz w:val="20"/>
                <w:szCs w:val="20"/>
                <w:lang w:eastAsia="lt-LT"/>
              </w:rPr>
              <w:t>Įrengtas s</w:t>
            </w:r>
            <w:r w:rsidRPr="007603AF">
              <w:rPr>
                <w:rFonts w:ascii="Calibri Light" w:eastAsia="Times New Roman" w:hAnsi="Calibri Light" w:cs="Calibri Light"/>
                <w:sz w:val="20"/>
                <w:szCs w:val="20"/>
                <w:lang w:eastAsia="lt-LT"/>
              </w:rPr>
              <w:t>anitarinis vandens pavyzdžio paėmimo kranelis</w:t>
            </w:r>
            <w:r w:rsidR="00F061E4" w:rsidRPr="007603AF">
              <w:rPr>
                <w:rFonts w:ascii="Calibri Light" w:eastAsia="Times New Roman" w:hAnsi="Calibri Light" w:cs="Calibri Light"/>
                <w:sz w:val="20"/>
                <w:szCs w:val="20"/>
                <w:lang w:eastAsia="lt-LT"/>
              </w:rPr>
              <w:t xml:space="preserve">. </w:t>
            </w:r>
          </w:p>
          <w:p w14:paraId="2DCE6E96" w14:textId="769BC081" w:rsidR="008A2B66" w:rsidRPr="007603AF" w:rsidRDefault="008A2B66" w:rsidP="00D94F78">
            <w:pPr>
              <w:ind w:firstLine="0"/>
              <w:jc w:val="both"/>
              <w:rPr>
                <w:rFonts w:ascii="Calibri Light" w:eastAsia="Times New Roman" w:hAnsi="Calibri Light" w:cs="Calibri Light"/>
                <w:color w:val="000000"/>
                <w:sz w:val="20"/>
                <w:szCs w:val="20"/>
                <w:lang w:eastAsia="lt-LT"/>
              </w:rPr>
            </w:pPr>
            <w:r w:rsidRPr="007603AF">
              <w:rPr>
                <w:rFonts w:ascii="Calibri Light" w:eastAsia="Times New Roman" w:hAnsi="Calibri Light" w:cs="Calibri Light"/>
                <w:color w:val="000000"/>
                <w:sz w:val="20"/>
                <w:szCs w:val="20"/>
                <w:lang w:eastAsia="lt-LT"/>
              </w:rPr>
              <w:t>-</w:t>
            </w:r>
            <w:r w:rsidR="002470BF" w:rsidRPr="007603AF">
              <w:rPr>
                <w:rFonts w:ascii="Calibri Light" w:eastAsia="Times New Roman" w:hAnsi="Calibri Light" w:cs="Calibri Light"/>
                <w:color w:val="000000"/>
                <w:sz w:val="20"/>
                <w:szCs w:val="20"/>
                <w:lang w:eastAsia="lt-LT"/>
              </w:rPr>
              <w:t xml:space="preserve"> </w:t>
            </w:r>
            <w:r w:rsidR="00B10A03" w:rsidRPr="007603AF">
              <w:rPr>
                <w:rFonts w:ascii="Calibri Light" w:eastAsia="Times New Roman" w:hAnsi="Calibri Light" w:cs="Calibri Light"/>
                <w:color w:val="000000"/>
                <w:sz w:val="20"/>
                <w:szCs w:val="20"/>
                <w:lang w:eastAsia="lt-LT"/>
              </w:rPr>
              <w:t xml:space="preserve">Distribucinis vamzdynas </w:t>
            </w:r>
            <w:r w:rsidRPr="007603AF">
              <w:rPr>
                <w:rFonts w:ascii="Calibri Light" w:eastAsia="Times New Roman" w:hAnsi="Calibri Light" w:cs="Calibri Light"/>
                <w:color w:val="000000"/>
                <w:sz w:val="20"/>
                <w:szCs w:val="20"/>
                <w:lang w:eastAsia="lt-LT"/>
              </w:rPr>
              <w:t>turi būti sujungiamas IR suvirinimo būdu</w:t>
            </w:r>
            <w:r w:rsidR="00B10A03" w:rsidRPr="007603AF">
              <w:rPr>
                <w:rFonts w:ascii="Calibri Light" w:eastAsia="Times New Roman" w:hAnsi="Calibri Light" w:cs="Calibri Light"/>
                <w:color w:val="000000"/>
                <w:sz w:val="20"/>
                <w:szCs w:val="20"/>
                <w:lang w:eastAsia="lt-LT"/>
              </w:rPr>
              <w:t xml:space="preserve"> užtikrinant švarią aplinką.</w:t>
            </w:r>
          </w:p>
        </w:tc>
        <w:tc>
          <w:tcPr>
            <w:tcW w:w="2552" w:type="dxa"/>
            <w:tcBorders>
              <w:top w:val="nil"/>
              <w:left w:val="nil"/>
              <w:bottom w:val="single" w:sz="8" w:space="0" w:color="000000" w:themeColor="text1"/>
              <w:right w:val="single" w:sz="8" w:space="0" w:color="000000" w:themeColor="text1"/>
            </w:tcBorders>
            <w:vAlign w:val="center"/>
          </w:tcPr>
          <w:p w14:paraId="63753D4B" w14:textId="77777777" w:rsidR="00551092" w:rsidRPr="00375102" w:rsidRDefault="00551092" w:rsidP="0026774E">
            <w:pPr>
              <w:ind w:firstLine="0"/>
              <w:rPr>
                <w:rFonts w:ascii="Calibri" w:eastAsia="Times New Roman" w:hAnsi="Calibri" w:cs="Calibri"/>
                <w:color w:val="000000"/>
                <w:sz w:val="20"/>
                <w:szCs w:val="20"/>
                <w:lang w:eastAsia="lt-LT"/>
              </w:rPr>
            </w:pPr>
          </w:p>
        </w:tc>
        <w:tc>
          <w:tcPr>
            <w:tcW w:w="6096" w:type="dxa"/>
            <w:tcBorders>
              <w:top w:val="nil"/>
              <w:left w:val="nil"/>
              <w:bottom w:val="single" w:sz="8" w:space="0" w:color="000000" w:themeColor="text1"/>
              <w:right w:val="single" w:sz="8" w:space="0" w:color="000000" w:themeColor="text1"/>
            </w:tcBorders>
            <w:vAlign w:val="center"/>
          </w:tcPr>
          <w:p w14:paraId="23BD470E" w14:textId="77777777" w:rsidR="00551092" w:rsidRPr="00375102" w:rsidRDefault="00551092" w:rsidP="0026774E">
            <w:pPr>
              <w:ind w:firstLine="0"/>
              <w:rPr>
                <w:rFonts w:ascii="Calibri" w:eastAsia="Times New Roman" w:hAnsi="Calibri" w:cs="Calibri"/>
                <w:color w:val="000000"/>
                <w:sz w:val="20"/>
                <w:szCs w:val="20"/>
                <w:lang w:eastAsia="lt-LT"/>
              </w:rPr>
            </w:pPr>
          </w:p>
        </w:tc>
      </w:tr>
    </w:tbl>
    <w:p w14:paraId="370185C3" w14:textId="2825B538" w:rsidR="7BF855EE" w:rsidRPr="006E3491" w:rsidRDefault="7BF855EE">
      <w:pPr>
        <w:rPr>
          <w:rFonts w:ascii="Calibri Light" w:hAnsi="Calibri Light" w:cs="Calibri Light"/>
        </w:rPr>
      </w:pPr>
    </w:p>
    <w:p w14:paraId="4A65183C" w14:textId="77777777" w:rsidR="00AF0874" w:rsidRPr="006E3491" w:rsidRDefault="00AF0874" w:rsidP="00AF0874">
      <w:pPr>
        <w:spacing w:before="60" w:after="60"/>
        <w:ind w:firstLine="0"/>
        <w:jc w:val="both"/>
        <w:rPr>
          <w:rFonts w:ascii="Calibri Light" w:eastAsia="Calibri" w:hAnsi="Calibri Light" w:cs="Calibri Light"/>
          <w:sz w:val="20"/>
          <w:szCs w:val="20"/>
        </w:rPr>
      </w:pPr>
      <w:bookmarkStart w:id="0" w:name="_Hlk195699963"/>
      <w:r w:rsidRPr="006E3491">
        <w:rPr>
          <w:rStyle w:val="Laukeliai"/>
          <w:rFonts w:ascii="Calibri Light" w:eastAsia="Calibri" w:hAnsi="Calibri Light" w:cs="Calibri Light"/>
        </w:rPr>
        <w:t>* Tiekėjas turi nurodyti tikslią siūlomos prekės konkretaus parametro reikšmę. Jeigu reikalaujama reikšmė pateikiama amplitudėje (pvz. ne daugiau kaip 50 mm), Tiekėjas turi nurodyti tikslią parametro reikšmę (pvz. 48 mm). Rašyti „atitinka“, „taip“ ar pan. negalima.</w:t>
      </w:r>
    </w:p>
    <w:p w14:paraId="235F96FC" w14:textId="77777777" w:rsidR="00AF0874" w:rsidRPr="006E3491" w:rsidRDefault="00AF0874" w:rsidP="00AF0874">
      <w:pPr>
        <w:spacing w:before="60" w:after="60"/>
        <w:ind w:firstLine="0"/>
        <w:jc w:val="both"/>
        <w:rPr>
          <w:rFonts w:ascii="Calibri Light" w:eastAsia="Calibri" w:hAnsi="Calibri Light" w:cs="Calibri Light"/>
          <w:sz w:val="20"/>
          <w:szCs w:val="20"/>
        </w:rPr>
      </w:pPr>
      <w:r w:rsidRPr="006E3491">
        <w:rPr>
          <w:rFonts w:ascii="Calibri Light" w:hAnsi="Calibri Light" w:cs="Calibri Light"/>
          <w:sz w:val="20"/>
          <w:szCs w:val="20"/>
        </w:rPr>
        <w:t>** Tiekėjas privalo aiškiai nurodyti, kuriuose dokumentuose (ir kuriose konkrečiose vietose – puslapyje, pastraipoje, punkte ir t.t.) galima rasti reikalaujamas charakteristikas bei jas aiškiai pažymėti.</w:t>
      </w:r>
    </w:p>
    <w:p w14:paraId="252FFC38" w14:textId="77777777" w:rsidR="00AF0874" w:rsidRPr="006E3491" w:rsidRDefault="00AF0874" w:rsidP="00AF0874">
      <w:pPr>
        <w:ind w:firstLine="0"/>
        <w:jc w:val="both"/>
        <w:rPr>
          <w:rFonts w:ascii="Calibri Light" w:eastAsia="Calibri" w:hAnsi="Calibri Light" w:cs="Calibri Light"/>
          <w:sz w:val="20"/>
          <w:szCs w:val="20"/>
        </w:rPr>
      </w:pPr>
      <w:r w:rsidRPr="006E3491">
        <w:rPr>
          <w:rFonts w:ascii="Calibri Light" w:eastAsia="Calibri" w:hAnsi="Calibri Light" w:cs="Calibri Light"/>
          <w:sz w:val="20"/>
          <w:szCs w:val="20"/>
        </w:rPr>
        <w:t xml:space="preserve">*** Privalomi užpildyti laukai. </w:t>
      </w:r>
    </w:p>
    <w:p w14:paraId="3CEBAC70" w14:textId="77777777" w:rsidR="00AF0874" w:rsidRDefault="00AF0874" w:rsidP="00AF0874">
      <w:pPr>
        <w:ind w:firstLine="0"/>
        <w:jc w:val="both"/>
        <w:rPr>
          <w:rFonts w:asciiTheme="minorHAnsi" w:hAnsiTheme="minorHAnsi"/>
          <w:sz w:val="20"/>
          <w:szCs w:val="20"/>
        </w:rPr>
      </w:pPr>
    </w:p>
    <w:p w14:paraId="5418D49A" w14:textId="77777777" w:rsidR="000E6675" w:rsidRDefault="000E6675" w:rsidP="29CBD351">
      <w:pPr>
        <w:ind w:firstLine="0"/>
        <w:jc w:val="both"/>
        <w:rPr>
          <w:rFonts w:asciiTheme="minorHAnsi" w:hAnsiTheme="minorHAnsi"/>
          <w:sz w:val="20"/>
          <w:szCs w:val="20"/>
        </w:rPr>
      </w:pPr>
    </w:p>
    <w:p w14:paraId="524FE011" w14:textId="77777777" w:rsidR="000E6675" w:rsidRDefault="000E6675" w:rsidP="00591A6B">
      <w:pPr>
        <w:ind w:firstLine="0"/>
        <w:rPr>
          <w:rFonts w:asciiTheme="minorHAnsi" w:hAnsiTheme="minorHAnsi" w:cstheme="minorHAnsi"/>
          <w:sz w:val="20"/>
          <w:szCs w:val="20"/>
        </w:rPr>
      </w:pPr>
    </w:p>
    <w:bookmarkEnd w:id="0"/>
    <w:p w14:paraId="76CDBC02" w14:textId="77777777" w:rsidR="00A67E54" w:rsidRPr="0019201B" w:rsidRDefault="00A67E54" w:rsidP="00A67E54">
      <w:pPr>
        <w:spacing w:before="60" w:after="60"/>
        <w:ind w:firstLine="0"/>
        <w:rPr>
          <w:rStyle w:val="Laukeliai"/>
          <w:rFonts w:asciiTheme="minorHAnsi" w:hAnsiTheme="minorHAnsi" w:cstheme="minorHAnsi"/>
          <w:bCs/>
          <w:szCs w:val="20"/>
        </w:rPr>
      </w:pPr>
    </w:p>
    <w:p w14:paraId="17E5A4D9" w14:textId="77777777" w:rsidR="006E3491" w:rsidRPr="00100952" w:rsidRDefault="006E3491" w:rsidP="006E3491">
      <w:pPr>
        <w:ind w:firstLine="0"/>
        <w:jc w:val="center"/>
        <w:rPr>
          <w:rFonts w:ascii="Calibri Light" w:hAnsi="Calibri Light" w:cs="Calibri Light"/>
          <w:sz w:val="20"/>
          <w:szCs w:val="20"/>
        </w:rPr>
      </w:pPr>
      <w:r w:rsidRPr="00100952">
        <w:rPr>
          <w:rFonts w:ascii="Calibri Light" w:hAnsi="Calibri Light" w:cs="Calibri Light"/>
          <w:sz w:val="20"/>
          <w:szCs w:val="20"/>
        </w:rPr>
        <w:t>______________________________________________________</w:t>
      </w:r>
    </w:p>
    <w:p w14:paraId="5FF1E508" w14:textId="77777777" w:rsidR="006E3491" w:rsidRPr="00EE146F" w:rsidRDefault="006E3491" w:rsidP="006E3491">
      <w:pPr>
        <w:ind w:firstLine="0"/>
        <w:jc w:val="center"/>
        <w:rPr>
          <w:rFonts w:ascii="Calibri Light" w:hAnsi="Calibri Light" w:cs="Calibri Light"/>
          <w:bCs/>
          <w:sz w:val="20"/>
          <w:szCs w:val="20"/>
        </w:rPr>
      </w:pPr>
      <w:r w:rsidRPr="00100952">
        <w:rPr>
          <w:rFonts w:ascii="Calibri Light" w:hAnsi="Calibri Light" w:cs="Calibri Light"/>
          <w:sz w:val="20"/>
          <w:szCs w:val="20"/>
        </w:rPr>
        <w:t>(Tiekėjo arba jo įgalioto asmens pareigos, vardas, pavardė, parašas)</w:t>
      </w:r>
      <w:r w:rsidRPr="00100952">
        <w:rPr>
          <w:rFonts w:ascii="Calibri Light" w:hAnsi="Calibri Light" w:cs="Calibri Light"/>
          <w:sz w:val="20"/>
          <w:szCs w:val="20"/>
          <w:vertAlign w:val="superscript"/>
        </w:rPr>
        <w:footnoteReference w:id="1"/>
      </w:r>
      <w:r w:rsidRPr="00EE146F">
        <w:rPr>
          <w:rFonts w:ascii="Calibri Light" w:hAnsi="Calibri Light" w:cs="Calibri Light"/>
          <w:bCs/>
          <w:sz w:val="20"/>
          <w:szCs w:val="20"/>
        </w:rPr>
        <w:t xml:space="preserve"> </w:t>
      </w:r>
    </w:p>
    <w:p w14:paraId="4CE37D9F" w14:textId="77777777" w:rsidR="0092534D" w:rsidRDefault="0092534D" w:rsidP="00A67E54">
      <w:pPr>
        <w:ind w:firstLine="0"/>
        <w:jc w:val="center"/>
      </w:pPr>
    </w:p>
    <w:sectPr w:rsidR="0092534D" w:rsidSect="006E3491">
      <w:headerReference w:type="first" r:id="rId10"/>
      <w:pgSz w:w="16838" w:h="11906" w:orient="landscape" w:code="9"/>
      <w:pgMar w:top="851" w:right="1134" w:bottom="567" w:left="567" w:header="284"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7F0C" w14:textId="77777777" w:rsidR="00BF33AD" w:rsidRDefault="00BF33AD" w:rsidP="00A67E54">
      <w:r>
        <w:separator/>
      </w:r>
    </w:p>
  </w:endnote>
  <w:endnote w:type="continuationSeparator" w:id="0">
    <w:p w14:paraId="7322F37E" w14:textId="77777777" w:rsidR="00BF33AD" w:rsidRDefault="00BF33AD" w:rsidP="00A67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3F041" w14:textId="77777777" w:rsidR="00BF33AD" w:rsidRDefault="00BF33AD" w:rsidP="00A67E54">
      <w:r>
        <w:separator/>
      </w:r>
    </w:p>
  </w:footnote>
  <w:footnote w:type="continuationSeparator" w:id="0">
    <w:p w14:paraId="1E019EF2" w14:textId="77777777" w:rsidR="00BF33AD" w:rsidRDefault="00BF33AD" w:rsidP="00A67E54">
      <w:r>
        <w:continuationSeparator/>
      </w:r>
    </w:p>
  </w:footnote>
  <w:footnote w:id="1">
    <w:p w14:paraId="5DEC59B1" w14:textId="77777777" w:rsidR="006E3491" w:rsidRPr="006E3491" w:rsidRDefault="006E3491" w:rsidP="006E3491">
      <w:pPr>
        <w:pStyle w:val="FootnoteText"/>
        <w:jc w:val="both"/>
        <w:rPr>
          <w:rFonts w:ascii="Calibri Light" w:hAnsi="Calibri Light" w:cs="Calibri Light"/>
          <w:sz w:val="18"/>
          <w:szCs w:val="18"/>
        </w:rPr>
      </w:pPr>
      <w:r w:rsidRPr="006E3491">
        <w:rPr>
          <w:rFonts w:ascii="Calibri Light" w:hAnsi="Calibri Light" w:cs="Calibri Light"/>
          <w:color w:val="000000"/>
          <w:sz w:val="18"/>
          <w:szCs w:val="18"/>
          <w:vertAlign w:val="superscript"/>
        </w:rPr>
        <w:footnoteRef/>
      </w:r>
      <w:r w:rsidRPr="006E3491">
        <w:rPr>
          <w:rFonts w:ascii="Calibri Light" w:hAnsi="Calibri Light" w:cs="Calibri Light"/>
          <w:color w:val="000000"/>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80B63" w14:textId="35EA52C1" w:rsidR="00A67E54" w:rsidRPr="006E3491" w:rsidRDefault="00A67E54" w:rsidP="006E3491">
    <w:pPr>
      <w:spacing w:before="60" w:after="60"/>
      <w:ind w:firstLine="1296"/>
      <w:jc w:val="center"/>
      <w:rPr>
        <w:rFonts w:ascii="Calibri Light" w:hAnsi="Calibri Light" w:cs="Calibri Light"/>
        <w:bCs/>
        <w:sz w:val="20"/>
        <w:szCs w:val="20"/>
      </w:rPr>
    </w:pPr>
    <w:r w:rsidRPr="006E3491">
      <w:rPr>
        <w:rFonts w:ascii="Calibri Light" w:hAnsi="Calibri Light" w:cs="Calibri Light"/>
        <w:noProof/>
        <w:sz w:val="20"/>
        <w:szCs w:val="20"/>
        <w:lang w:eastAsia="lt-LT"/>
      </w:rPr>
      <w:drawing>
        <wp:inline distT="0" distB="0" distL="0" distR="0" wp14:anchorId="733827F7" wp14:editId="26A9ED09">
          <wp:extent cx="1857375" cy="788670"/>
          <wp:effectExtent l="0" t="0" r="9525" b="0"/>
          <wp:docPr id="256509450" name="Picture 256509450" descr="A blue and black logo&#10;&#10;AI-generated content may be incorrect."/>
          <wp:cNvGraphicFramePr/>
          <a:graphic xmlns:a="http://schemas.openxmlformats.org/drawingml/2006/main">
            <a:graphicData uri="http://schemas.openxmlformats.org/drawingml/2006/picture">
              <pic:pic xmlns:pic="http://schemas.openxmlformats.org/drawingml/2006/picture">
                <pic:nvPicPr>
                  <pic:cNvPr id="2" name="Picture 2"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57375" cy="788670"/>
                  </a:xfrm>
                  <a:prstGeom prst="rect">
                    <a:avLst/>
                  </a:prstGeom>
                </pic:spPr>
              </pic:pic>
            </a:graphicData>
          </a:graphic>
        </wp:inline>
      </w:drawing>
    </w:r>
    <w:r w:rsidR="006E3491">
      <w:rPr>
        <w:rStyle w:val="Laukeliai"/>
        <w:rFonts w:ascii="Calibri Light" w:hAnsi="Calibri Light" w:cs="Calibri Light"/>
        <w:bCs/>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34707"/>
    <w:multiLevelType w:val="hybridMultilevel"/>
    <w:tmpl w:val="31B2CCCE"/>
    <w:lvl w:ilvl="0" w:tplc="84CAA52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7A434AE"/>
    <w:multiLevelType w:val="hybridMultilevel"/>
    <w:tmpl w:val="0CF207E2"/>
    <w:lvl w:ilvl="0" w:tplc="8B084E3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E4B24"/>
    <w:multiLevelType w:val="hybridMultilevel"/>
    <w:tmpl w:val="74382A06"/>
    <w:lvl w:ilvl="0" w:tplc="5A029BCC">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440EB2"/>
    <w:multiLevelType w:val="hybridMultilevel"/>
    <w:tmpl w:val="C502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B7211C"/>
    <w:multiLevelType w:val="hybridMultilevel"/>
    <w:tmpl w:val="C8B2EE40"/>
    <w:lvl w:ilvl="0" w:tplc="F4BA1EFA">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9B327A"/>
    <w:multiLevelType w:val="hybridMultilevel"/>
    <w:tmpl w:val="425C1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CF591E"/>
    <w:multiLevelType w:val="hybridMultilevel"/>
    <w:tmpl w:val="71148636"/>
    <w:lvl w:ilvl="0" w:tplc="DECE2FF0">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090A8B"/>
    <w:multiLevelType w:val="hybridMultilevel"/>
    <w:tmpl w:val="319C8F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3F2270"/>
    <w:multiLevelType w:val="hybridMultilevel"/>
    <w:tmpl w:val="B2CCD9CC"/>
    <w:lvl w:ilvl="0" w:tplc="C3869C4C">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D471280"/>
    <w:multiLevelType w:val="hybridMultilevel"/>
    <w:tmpl w:val="5C1409A6"/>
    <w:lvl w:ilvl="0" w:tplc="2862C3E0">
      <w:start w:val="1"/>
      <w:numFmt w:val="decimal"/>
      <w:lvlText w:val="1.%1."/>
      <w:lvlJc w:val="left"/>
      <w:pPr>
        <w:ind w:left="92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7441B8"/>
    <w:multiLevelType w:val="hybridMultilevel"/>
    <w:tmpl w:val="10B8D8B2"/>
    <w:lvl w:ilvl="0" w:tplc="B052D07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0EE23BB"/>
    <w:multiLevelType w:val="hybridMultilevel"/>
    <w:tmpl w:val="AD96D0CC"/>
    <w:lvl w:ilvl="0" w:tplc="9912E8D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9D6D1F"/>
    <w:multiLevelType w:val="multilevel"/>
    <w:tmpl w:val="FB58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06538E"/>
    <w:multiLevelType w:val="multilevel"/>
    <w:tmpl w:val="899CB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1F5063"/>
    <w:multiLevelType w:val="multilevel"/>
    <w:tmpl w:val="4124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77890"/>
    <w:multiLevelType w:val="hybridMultilevel"/>
    <w:tmpl w:val="1D1E5834"/>
    <w:lvl w:ilvl="0" w:tplc="770A31CE">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2567267"/>
    <w:multiLevelType w:val="hybridMultilevel"/>
    <w:tmpl w:val="16226432"/>
    <w:lvl w:ilvl="0" w:tplc="101E934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CD1077"/>
    <w:multiLevelType w:val="hybridMultilevel"/>
    <w:tmpl w:val="B112A12A"/>
    <w:lvl w:ilvl="0" w:tplc="54163F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B975AB2"/>
    <w:multiLevelType w:val="multilevel"/>
    <w:tmpl w:val="8CAAB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474CAB"/>
    <w:multiLevelType w:val="multilevel"/>
    <w:tmpl w:val="F9BEA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2557B7"/>
    <w:multiLevelType w:val="hybridMultilevel"/>
    <w:tmpl w:val="37CC1EE6"/>
    <w:lvl w:ilvl="0" w:tplc="9F5280CA">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F8E30D5"/>
    <w:multiLevelType w:val="hybridMultilevel"/>
    <w:tmpl w:val="64D845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7521197">
    <w:abstractNumId w:val="17"/>
  </w:num>
  <w:num w:numId="2" w16cid:durableId="841236568">
    <w:abstractNumId w:val="5"/>
  </w:num>
  <w:num w:numId="3" w16cid:durableId="2063367091">
    <w:abstractNumId w:val="3"/>
  </w:num>
  <w:num w:numId="4" w16cid:durableId="662666442">
    <w:abstractNumId w:val="22"/>
  </w:num>
  <w:num w:numId="5" w16cid:durableId="1071199129">
    <w:abstractNumId w:val="7"/>
  </w:num>
  <w:num w:numId="6" w16cid:durableId="1983775444">
    <w:abstractNumId w:val="9"/>
  </w:num>
  <w:num w:numId="7" w16cid:durableId="2040161977">
    <w:abstractNumId w:val="11"/>
  </w:num>
  <w:num w:numId="8" w16cid:durableId="1679653991">
    <w:abstractNumId w:val="19"/>
  </w:num>
  <w:num w:numId="9" w16cid:durableId="241449243">
    <w:abstractNumId w:val="16"/>
  </w:num>
  <w:num w:numId="10" w16cid:durableId="344938719">
    <w:abstractNumId w:val="13"/>
  </w:num>
  <w:num w:numId="11" w16cid:durableId="1246646685">
    <w:abstractNumId w:val="20"/>
  </w:num>
  <w:num w:numId="12" w16cid:durableId="1022049745">
    <w:abstractNumId w:val="14"/>
  </w:num>
  <w:num w:numId="13" w16cid:durableId="1435126433">
    <w:abstractNumId w:val="12"/>
  </w:num>
  <w:num w:numId="14" w16cid:durableId="1613199669">
    <w:abstractNumId w:val="2"/>
  </w:num>
  <w:num w:numId="15" w16cid:durableId="1006520914">
    <w:abstractNumId w:val="8"/>
  </w:num>
  <w:num w:numId="16" w16cid:durableId="800155003">
    <w:abstractNumId w:val="6"/>
  </w:num>
  <w:num w:numId="17" w16cid:durableId="408583188">
    <w:abstractNumId w:val="21"/>
  </w:num>
  <w:num w:numId="18" w16cid:durableId="1242258043">
    <w:abstractNumId w:val="4"/>
  </w:num>
  <w:num w:numId="19" w16cid:durableId="589433393">
    <w:abstractNumId w:val="15"/>
  </w:num>
  <w:num w:numId="20" w16cid:durableId="1876775118">
    <w:abstractNumId w:val="0"/>
  </w:num>
  <w:num w:numId="21" w16cid:durableId="1956519028">
    <w:abstractNumId w:val="1"/>
  </w:num>
  <w:num w:numId="22" w16cid:durableId="176045268">
    <w:abstractNumId w:val="10"/>
  </w:num>
  <w:num w:numId="23" w16cid:durableId="108554077">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FFE"/>
    <w:rsid w:val="00022D10"/>
    <w:rsid w:val="00085E05"/>
    <w:rsid w:val="00095999"/>
    <w:rsid w:val="000B56CC"/>
    <w:rsid w:val="000B5DE0"/>
    <w:rsid w:val="000C014D"/>
    <w:rsid w:val="000C641D"/>
    <w:rsid w:val="000E6675"/>
    <w:rsid w:val="000F33F8"/>
    <w:rsid w:val="000F4C98"/>
    <w:rsid w:val="00167E15"/>
    <w:rsid w:val="001B0209"/>
    <w:rsid w:val="001B56BE"/>
    <w:rsid w:val="001E3210"/>
    <w:rsid w:val="001E53E8"/>
    <w:rsid w:val="002470BF"/>
    <w:rsid w:val="00255DD2"/>
    <w:rsid w:val="0027029D"/>
    <w:rsid w:val="002931B7"/>
    <w:rsid w:val="00294DD0"/>
    <w:rsid w:val="002A3CF7"/>
    <w:rsid w:val="002B0BF2"/>
    <w:rsid w:val="002B647F"/>
    <w:rsid w:val="002C7BFE"/>
    <w:rsid w:val="002D4EFA"/>
    <w:rsid w:val="003237AE"/>
    <w:rsid w:val="00342A76"/>
    <w:rsid w:val="00343511"/>
    <w:rsid w:val="003516AF"/>
    <w:rsid w:val="00363872"/>
    <w:rsid w:val="0038386C"/>
    <w:rsid w:val="003F236E"/>
    <w:rsid w:val="004477EB"/>
    <w:rsid w:val="004504D0"/>
    <w:rsid w:val="004529A7"/>
    <w:rsid w:val="00457F6B"/>
    <w:rsid w:val="004A01E7"/>
    <w:rsid w:val="004A07E0"/>
    <w:rsid w:val="004B0068"/>
    <w:rsid w:val="00516EF7"/>
    <w:rsid w:val="00522381"/>
    <w:rsid w:val="005341B3"/>
    <w:rsid w:val="00551092"/>
    <w:rsid w:val="005556A9"/>
    <w:rsid w:val="00567FFE"/>
    <w:rsid w:val="0057432B"/>
    <w:rsid w:val="00581A39"/>
    <w:rsid w:val="00582BBF"/>
    <w:rsid w:val="005845E5"/>
    <w:rsid w:val="00591A6B"/>
    <w:rsid w:val="005C41FB"/>
    <w:rsid w:val="005F42DE"/>
    <w:rsid w:val="00614B62"/>
    <w:rsid w:val="00617571"/>
    <w:rsid w:val="006219A9"/>
    <w:rsid w:val="006833B5"/>
    <w:rsid w:val="006920EA"/>
    <w:rsid w:val="006D0C5C"/>
    <w:rsid w:val="006E3491"/>
    <w:rsid w:val="007048A6"/>
    <w:rsid w:val="00727B43"/>
    <w:rsid w:val="00750E91"/>
    <w:rsid w:val="007603AF"/>
    <w:rsid w:val="00775159"/>
    <w:rsid w:val="00805683"/>
    <w:rsid w:val="0082265E"/>
    <w:rsid w:val="0086110D"/>
    <w:rsid w:val="00862B13"/>
    <w:rsid w:val="00864C10"/>
    <w:rsid w:val="0087745C"/>
    <w:rsid w:val="00880E00"/>
    <w:rsid w:val="008872EC"/>
    <w:rsid w:val="008A2B66"/>
    <w:rsid w:val="008B1768"/>
    <w:rsid w:val="008E5484"/>
    <w:rsid w:val="00900B47"/>
    <w:rsid w:val="00902A99"/>
    <w:rsid w:val="0092534D"/>
    <w:rsid w:val="009347F4"/>
    <w:rsid w:val="0096290E"/>
    <w:rsid w:val="0097080F"/>
    <w:rsid w:val="00971E75"/>
    <w:rsid w:val="009A1468"/>
    <w:rsid w:val="009B4B4D"/>
    <w:rsid w:val="009E602D"/>
    <w:rsid w:val="00A02242"/>
    <w:rsid w:val="00A17952"/>
    <w:rsid w:val="00A67E54"/>
    <w:rsid w:val="00A81060"/>
    <w:rsid w:val="00AB10E5"/>
    <w:rsid w:val="00AB49A3"/>
    <w:rsid w:val="00AB7743"/>
    <w:rsid w:val="00AF0874"/>
    <w:rsid w:val="00B10A03"/>
    <w:rsid w:val="00B10FCB"/>
    <w:rsid w:val="00B15153"/>
    <w:rsid w:val="00B83EC4"/>
    <w:rsid w:val="00B92060"/>
    <w:rsid w:val="00B93F6E"/>
    <w:rsid w:val="00BA04DD"/>
    <w:rsid w:val="00BC7F62"/>
    <w:rsid w:val="00BD3B64"/>
    <w:rsid w:val="00BF33AD"/>
    <w:rsid w:val="00BF71E4"/>
    <w:rsid w:val="00C1008D"/>
    <w:rsid w:val="00C12235"/>
    <w:rsid w:val="00C12AC0"/>
    <w:rsid w:val="00C242CE"/>
    <w:rsid w:val="00C4466A"/>
    <w:rsid w:val="00C554C5"/>
    <w:rsid w:val="00C73FB5"/>
    <w:rsid w:val="00C81CE1"/>
    <w:rsid w:val="00C87220"/>
    <w:rsid w:val="00C90782"/>
    <w:rsid w:val="00CA59E9"/>
    <w:rsid w:val="00CB1359"/>
    <w:rsid w:val="00CC0831"/>
    <w:rsid w:val="00CD08B2"/>
    <w:rsid w:val="00CD1013"/>
    <w:rsid w:val="00D01711"/>
    <w:rsid w:val="00D074D0"/>
    <w:rsid w:val="00D244EC"/>
    <w:rsid w:val="00D51690"/>
    <w:rsid w:val="00D60BED"/>
    <w:rsid w:val="00D87B03"/>
    <w:rsid w:val="00D94F78"/>
    <w:rsid w:val="00DC730A"/>
    <w:rsid w:val="00DD4173"/>
    <w:rsid w:val="00E01578"/>
    <w:rsid w:val="00E01ACA"/>
    <w:rsid w:val="00E250FB"/>
    <w:rsid w:val="00E55CBE"/>
    <w:rsid w:val="00E80A7A"/>
    <w:rsid w:val="00E816D9"/>
    <w:rsid w:val="00E9342B"/>
    <w:rsid w:val="00E9760F"/>
    <w:rsid w:val="00EA13E3"/>
    <w:rsid w:val="00ED3DD8"/>
    <w:rsid w:val="00ED4678"/>
    <w:rsid w:val="00F061E4"/>
    <w:rsid w:val="00F10A46"/>
    <w:rsid w:val="00F15682"/>
    <w:rsid w:val="00F306BC"/>
    <w:rsid w:val="00F618B5"/>
    <w:rsid w:val="00F82A1B"/>
    <w:rsid w:val="00F85928"/>
    <w:rsid w:val="00F97C3D"/>
    <w:rsid w:val="00FA6360"/>
    <w:rsid w:val="00FB645E"/>
    <w:rsid w:val="00FF1DB2"/>
    <w:rsid w:val="06237396"/>
    <w:rsid w:val="0716DF2B"/>
    <w:rsid w:val="0D05F83E"/>
    <w:rsid w:val="1492E85D"/>
    <w:rsid w:val="1655EF0A"/>
    <w:rsid w:val="1AD36CB0"/>
    <w:rsid w:val="1E460355"/>
    <w:rsid w:val="22150421"/>
    <w:rsid w:val="259467B5"/>
    <w:rsid w:val="285B16AC"/>
    <w:rsid w:val="29CBD351"/>
    <w:rsid w:val="2A7FE227"/>
    <w:rsid w:val="3024E3E7"/>
    <w:rsid w:val="3084388C"/>
    <w:rsid w:val="32708957"/>
    <w:rsid w:val="327E3171"/>
    <w:rsid w:val="32BE1E21"/>
    <w:rsid w:val="350EA2D3"/>
    <w:rsid w:val="35A91174"/>
    <w:rsid w:val="362BF442"/>
    <w:rsid w:val="392F214C"/>
    <w:rsid w:val="397D2571"/>
    <w:rsid w:val="3B06FAB4"/>
    <w:rsid w:val="3B53D5AB"/>
    <w:rsid w:val="3FA51E47"/>
    <w:rsid w:val="41685158"/>
    <w:rsid w:val="45098202"/>
    <w:rsid w:val="455CD0D2"/>
    <w:rsid w:val="4CD9B50F"/>
    <w:rsid w:val="4F8928A3"/>
    <w:rsid w:val="50797AFD"/>
    <w:rsid w:val="50A110DF"/>
    <w:rsid w:val="538F483B"/>
    <w:rsid w:val="542445BA"/>
    <w:rsid w:val="55646189"/>
    <w:rsid w:val="5931B1B9"/>
    <w:rsid w:val="5A1AA42C"/>
    <w:rsid w:val="619C507F"/>
    <w:rsid w:val="6344EAB4"/>
    <w:rsid w:val="65F7D031"/>
    <w:rsid w:val="6B593874"/>
    <w:rsid w:val="6ED8D26F"/>
    <w:rsid w:val="6F9E77F9"/>
    <w:rsid w:val="715F0471"/>
    <w:rsid w:val="73C39599"/>
    <w:rsid w:val="7436669C"/>
    <w:rsid w:val="75860E0F"/>
    <w:rsid w:val="776C6765"/>
    <w:rsid w:val="784CF86F"/>
    <w:rsid w:val="79B92E1E"/>
    <w:rsid w:val="7BF855EE"/>
    <w:rsid w:val="7D36FF02"/>
    <w:rsid w:val="7D7CD42C"/>
    <w:rsid w:val="7D89C10E"/>
    <w:rsid w:val="7F4C0308"/>
    <w:rsid w:val="7F9381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88D5D0"/>
  <w15:chartTrackingRefBased/>
  <w15:docId w15:val="{1B468E00-7BF8-4B2E-8F33-DC57CADCD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E54"/>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uiPriority w:val="99"/>
    <w:qFormat/>
    <w:rsid w:val="00567F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567F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567F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567F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67F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67F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67F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67F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67F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567F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567F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567F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567F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67FFE"/>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67F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67FFE"/>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67F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67FFE"/>
    <w:rPr>
      <w:rFonts w:eastAsiaTheme="majorEastAsia" w:cstheme="majorBidi"/>
      <w:color w:val="272727" w:themeColor="text1" w:themeTint="D8"/>
    </w:rPr>
  </w:style>
  <w:style w:type="paragraph" w:styleId="Title">
    <w:name w:val="Title"/>
    <w:basedOn w:val="Normal"/>
    <w:next w:val="Normal"/>
    <w:link w:val="TitleChar"/>
    <w:uiPriority w:val="99"/>
    <w:qFormat/>
    <w:rsid w:val="00567F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567F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FF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F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FFE"/>
    <w:pPr>
      <w:spacing w:before="160"/>
      <w:jc w:val="center"/>
    </w:pPr>
    <w:rPr>
      <w:i/>
      <w:iCs/>
      <w:color w:val="404040" w:themeColor="text1" w:themeTint="BF"/>
    </w:rPr>
  </w:style>
  <w:style w:type="character" w:customStyle="1" w:styleId="QuoteChar">
    <w:name w:val="Quote Char"/>
    <w:basedOn w:val="DefaultParagraphFont"/>
    <w:link w:val="Quote"/>
    <w:uiPriority w:val="29"/>
    <w:rsid w:val="00567FF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567FFE"/>
    <w:pPr>
      <w:ind w:left="720"/>
      <w:contextualSpacing/>
    </w:pPr>
  </w:style>
  <w:style w:type="character" w:styleId="IntenseEmphasis">
    <w:name w:val="Intense Emphasis"/>
    <w:basedOn w:val="DefaultParagraphFont"/>
    <w:uiPriority w:val="21"/>
    <w:qFormat/>
    <w:rsid w:val="00567FFE"/>
    <w:rPr>
      <w:i/>
      <w:iCs/>
      <w:color w:val="0F4761" w:themeColor="accent1" w:themeShade="BF"/>
    </w:rPr>
  </w:style>
  <w:style w:type="paragraph" w:styleId="IntenseQuote">
    <w:name w:val="Intense Quote"/>
    <w:basedOn w:val="Normal"/>
    <w:next w:val="Normal"/>
    <w:link w:val="IntenseQuoteChar"/>
    <w:uiPriority w:val="30"/>
    <w:qFormat/>
    <w:rsid w:val="00567F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7FFE"/>
    <w:rPr>
      <w:i/>
      <w:iCs/>
      <w:color w:val="0F4761" w:themeColor="accent1" w:themeShade="BF"/>
    </w:rPr>
  </w:style>
  <w:style w:type="character" w:styleId="IntenseReference">
    <w:name w:val="Intense Reference"/>
    <w:basedOn w:val="DefaultParagraphFont"/>
    <w:uiPriority w:val="32"/>
    <w:qFormat/>
    <w:rsid w:val="00567FFE"/>
    <w:rPr>
      <w:b/>
      <w:bCs/>
      <w:smallCaps/>
      <w:color w:val="0F4761" w:themeColor="accent1" w:themeShade="BF"/>
      <w:spacing w:val="5"/>
    </w:rPr>
  </w:style>
  <w:style w:type="paragraph" w:styleId="TOCHeading">
    <w:name w:val="TOC Heading"/>
    <w:basedOn w:val="Heading1"/>
    <w:next w:val="Normal"/>
    <w:uiPriority w:val="39"/>
    <w:unhideWhenUsed/>
    <w:qFormat/>
    <w:rsid w:val="00A67E54"/>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A67E54"/>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A67E54"/>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A67E54"/>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A67E54"/>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A67E54"/>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A67E54"/>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A67E54"/>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A67E54"/>
    <w:pPr>
      <w:tabs>
        <w:tab w:val="center" w:pos="4819"/>
        <w:tab w:val="right" w:pos="9638"/>
      </w:tabs>
    </w:pPr>
  </w:style>
  <w:style w:type="character" w:customStyle="1" w:styleId="HeaderChar">
    <w:name w:val="Header Char"/>
    <w:basedOn w:val="DefaultParagraphFont"/>
    <w:link w:val="Header"/>
    <w:uiPriority w:val="99"/>
    <w:rsid w:val="00A67E54"/>
    <w:rPr>
      <w:rFonts w:ascii="Arial" w:hAnsi="Arial"/>
      <w:kern w:val="0"/>
      <w14:ligatures w14:val="none"/>
    </w:rPr>
  </w:style>
  <w:style w:type="paragraph" w:styleId="Footer">
    <w:name w:val="footer"/>
    <w:basedOn w:val="Normal"/>
    <w:link w:val="FooterChar"/>
    <w:uiPriority w:val="99"/>
    <w:unhideWhenUsed/>
    <w:rsid w:val="00A67E54"/>
    <w:pPr>
      <w:tabs>
        <w:tab w:val="center" w:pos="4819"/>
        <w:tab w:val="right" w:pos="9638"/>
      </w:tabs>
    </w:pPr>
  </w:style>
  <w:style w:type="character" w:customStyle="1" w:styleId="FooterChar">
    <w:name w:val="Footer Char"/>
    <w:basedOn w:val="DefaultParagraphFont"/>
    <w:link w:val="Footer"/>
    <w:uiPriority w:val="99"/>
    <w:rsid w:val="00A67E54"/>
    <w:rPr>
      <w:rFonts w:ascii="Arial" w:hAnsi="Arial"/>
      <w:kern w:val="0"/>
      <w14:ligatures w14:val="none"/>
    </w:rPr>
  </w:style>
  <w:style w:type="paragraph" w:styleId="BalloonText">
    <w:name w:val="Balloon Text"/>
    <w:basedOn w:val="Normal"/>
    <w:link w:val="BalloonTextChar"/>
    <w:uiPriority w:val="99"/>
    <w:semiHidden/>
    <w:unhideWhenUsed/>
    <w:rsid w:val="00A67E54"/>
    <w:rPr>
      <w:rFonts w:ascii="Tahoma" w:hAnsi="Tahoma" w:cs="Tahoma"/>
      <w:sz w:val="16"/>
      <w:szCs w:val="16"/>
    </w:rPr>
  </w:style>
  <w:style w:type="character" w:customStyle="1" w:styleId="BalloonTextChar">
    <w:name w:val="Balloon Text Char"/>
    <w:basedOn w:val="DefaultParagraphFont"/>
    <w:link w:val="BalloonText"/>
    <w:uiPriority w:val="99"/>
    <w:semiHidden/>
    <w:rsid w:val="00A67E54"/>
    <w:rPr>
      <w:rFonts w:ascii="Tahoma" w:hAnsi="Tahoma" w:cs="Tahoma"/>
      <w:kern w:val="0"/>
      <w:sz w:val="16"/>
      <w:szCs w:val="16"/>
      <w14:ligatures w14:val="none"/>
    </w:rPr>
  </w:style>
  <w:style w:type="character" w:styleId="Hyperlink">
    <w:name w:val="Hyperlink"/>
    <w:basedOn w:val="DefaultParagraphFont"/>
    <w:uiPriority w:val="99"/>
    <w:rsid w:val="00A67E54"/>
    <w:rPr>
      <w:color w:val="auto"/>
      <w:u w:val="none"/>
    </w:rPr>
  </w:style>
  <w:style w:type="character" w:styleId="CommentReference">
    <w:name w:val="annotation reference"/>
    <w:basedOn w:val="DefaultParagraphFont"/>
    <w:uiPriority w:val="99"/>
    <w:semiHidden/>
    <w:unhideWhenUsed/>
    <w:rsid w:val="00A67E54"/>
    <w:rPr>
      <w:sz w:val="16"/>
      <w:szCs w:val="16"/>
    </w:rPr>
  </w:style>
  <w:style w:type="paragraph" w:styleId="CommentText">
    <w:name w:val="annotation text"/>
    <w:basedOn w:val="Normal"/>
    <w:link w:val="CommentTextChar"/>
    <w:uiPriority w:val="99"/>
    <w:unhideWhenUsed/>
    <w:rsid w:val="00A67E54"/>
    <w:rPr>
      <w:sz w:val="20"/>
      <w:szCs w:val="20"/>
    </w:rPr>
  </w:style>
  <w:style w:type="character" w:customStyle="1" w:styleId="CommentTextChar">
    <w:name w:val="Comment Text Char"/>
    <w:basedOn w:val="DefaultParagraphFont"/>
    <w:link w:val="CommentText"/>
    <w:uiPriority w:val="99"/>
    <w:rsid w:val="00A67E54"/>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67E54"/>
    <w:rPr>
      <w:b/>
      <w:bCs/>
    </w:rPr>
  </w:style>
  <w:style w:type="character" w:customStyle="1" w:styleId="CommentSubjectChar">
    <w:name w:val="Comment Subject Char"/>
    <w:basedOn w:val="CommentTextChar"/>
    <w:link w:val="CommentSubject"/>
    <w:uiPriority w:val="99"/>
    <w:semiHidden/>
    <w:rsid w:val="00A67E54"/>
    <w:rPr>
      <w:rFonts w:ascii="Arial" w:hAnsi="Arial"/>
      <w:b/>
      <w:bCs/>
      <w:kern w:val="0"/>
      <w:sz w:val="20"/>
      <w:szCs w:val="20"/>
      <w14:ligatures w14:val="none"/>
    </w:rPr>
  </w:style>
  <w:style w:type="paragraph" w:styleId="NoSpacing">
    <w:name w:val="No Spacing"/>
    <w:uiPriority w:val="1"/>
    <w:qFormat/>
    <w:rsid w:val="00A67E54"/>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A67E54"/>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A67E54"/>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A67E5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A67E54"/>
  </w:style>
  <w:style w:type="paragraph" w:customStyle="1" w:styleId="Default">
    <w:name w:val="Default"/>
    <w:rsid w:val="00A67E54"/>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A67E54"/>
    <w:rPr>
      <w:b/>
      <w:bCs/>
    </w:rPr>
  </w:style>
  <w:style w:type="character" w:styleId="FollowedHyperlink">
    <w:name w:val="FollowedHyperlink"/>
    <w:basedOn w:val="DefaultParagraphFont"/>
    <w:uiPriority w:val="99"/>
    <w:semiHidden/>
    <w:unhideWhenUsed/>
    <w:rsid w:val="00A67E54"/>
    <w:rPr>
      <w:color w:val="96607D" w:themeColor="followedHyperlink"/>
      <w:u w:val="single"/>
    </w:rPr>
  </w:style>
  <w:style w:type="paragraph" w:customStyle="1" w:styleId="istatymas">
    <w:name w:val="istatymas"/>
    <w:basedOn w:val="Normal"/>
    <w:rsid w:val="00A67E54"/>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A67E54"/>
    <w:rPr>
      <w:color w:val="808080"/>
    </w:rPr>
  </w:style>
  <w:style w:type="character" w:customStyle="1" w:styleId="Standartinisdidiosiomis">
    <w:name w:val="Standartinis didžiosiomis"/>
    <w:basedOn w:val="Heading1Char"/>
    <w:uiPriority w:val="1"/>
    <w:rsid w:val="00A67E54"/>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A67E54"/>
    <w:rPr>
      <w:rFonts w:ascii="Arial" w:hAnsi="Arial"/>
      <w:sz w:val="20"/>
    </w:rPr>
  </w:style>
  <w:style w:type="character" w:customStyle="1" w:styleId="Style1">
    <w:name w:val="Style1"/>
    <w:basedOn w:val="DefaultParagraphFont"/>
    <w:uiPriority w:val="1"/>
    <w:rsid w:val="00A67E54"/>
  </w:style>
  <w:style w:type="character" w:customStyle="1" w:styleId="LAUKELIAI0">
    <w:name w:val="LAUKELIAI"/>
    <w:basedOn w:val="Laukeliai"/>
    <w:uiPriority w:val="1"/>
    <w:rsid w:val="00A67E54"/>
    <w:rPr>
      <w:rFonts w:ascii="Arial" w:hAnsi="Arial"/>
      <w:caps/>
      <w:smallCaps w:val="0"/>
      <w:sz w:val="20"/>
    </w:rPr>
  </w:style>
  <w:style w:type="paragraph" w:customStyle="1" w:styleId="S1lygis">
    <w:name w:val="_S 1 lygis"/>
    <w:basedOn w:val="Normal"/>
    <w:uiPriority w:val="99"/>
    <w:rsid w:val="00A67E54"/>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A67E54"/>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A67E54"/>
    <w:pPr>
      <w:numPr>
        <w:ilvl w:val="2"/>
      </w:numPr>
    </w:pPr>
  </w:style>
  <w:style w:type="character" w:customStyle="1" w:styleId="st">
    <w:name w:val="st"/>
    <w:basedOn w:val="DefaultParagraphFont"/>
    <w:rsid w:val="00A67E54"/>
  </w:style>
  <w:style w:type="table" w:styleId="LightList-Accent1">
    <w:name w:val="Light List Accent 1"/>
    <w:basedOn w:val="TableNormal"/>
    <w:uiPriority w:val="61"/>
    <w:rsid w:val="00A67E54"/>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A67E5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A67E54"/>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A67E54"/>
    <w:rPr>
      <w:caps w:val="0"/>
    </w:rPr>
  </w:style>
  <w:style w:type="paragraph" w:styleId="FootnoteText">
    <w:name w:val="footnote text"/>
    <w:basedOn w:val="Normal"/>
    <w:link w:val="FootnoteTextChar"/>
    <w:unhideWhenUsed/>
    <w:rsid w:val="00A67E54"/>
    <w:rPr>
      <w:sz w:val="20"/>
      <w:szCs w:val="20"/>
    </w:rPr>
  </w:style>
  <w:style w:type="character" w:customStyle="1" w:styleId="FootnoteTextChar">
    <w:name w:val="Footnote Text Char"/>
    <w:basedOn w:val="DefaultParagraphFont"/>
    <w:link w:val="FootnoteText"/>
    <w:rsid w:val="00A67E54"/>
    <w:rPr>
      <w:rFonts w:ascii="Arial" w:hAnsi="Arial"/>
      <w:kern w:val="0"/>
      <w:sz w:val="20"/>
      <w:szCs w:val="20"/>
      <w14:ligatures w14:val="none"/>
    </w:rPr>
  </w:style>
  <w:style w:type="character" w:styleId="FootnoteReference">
    <w:name w:val="footnote reference"/>
    <w:aliases w:val="fr"/>
    <w:basedOn w:val="DefaultParagraphFont"/>
    <w:unhideWhenUsed/>
    <w:rsid w:val="00A67E54"/>
    <w:rPr>
      <w:vertAlign w:val="superscript"/>
    </w:rPr>
  </w:style>
  <w:style w:type="paragraph" w:customStyle="1" w:styleId="Point1">
    <w:name w:val="Point 1"/>
    <w:basedOn w:val="Normal"/>
    <w:rsid w:val="00A67E54"/>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A67E54"/>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3">
    <w:name w:val="List Table 1 Light Accent 3"/>
    <w:basedOn w:val="TableNormal"/>
    <w:uiPriority w:val="46"/>
    <w:rsid w:val="00A67E54"/>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GridLight">
    <w:name w:val="Grid Table Light"/>
    <w:basedOn w:val="TableNormal"/>
    <w:uiPriority w:val="40"/>
    <w:rsid w:val="00A67E54"/>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A67E54"/>
    <w:pPr>
      <w:spacing w:after="120"/>
    </w:pPr>
  </w:style>
  <w:style w:type="character" w:customStyle="1" w:styleId="BodyTextChar">
    <w:name w:val="Body Text Char"/>
    <w:basedOn w:val="DefaultParagraphFont"/>
    <w:link w:val="BodyText"/>
    <w:uiPriority w:val="99"/>
    <w:semiHidden/>
    <w:rsid w:val="00A67E54"/>
    <w:rPr>
      <w:rFonts w:ascii="Arial" w:hAnsi="Arial"/>
      <w:kern w:val="0"/>
      <w14:ligatures w14:val="none"/>
    </w:rPr>
  </w:style>
  <w:style w:type="table" w:customStyle="1" w:styleId="GridTable4-Accent31">
    <w:name w:val="Grid Table 4 - Accent 31"/>
    <w:basedOn w:val="TableNormal"/>
    <w:uiPriority w:val="49"/>
    <w:rsid w:val="00A67E54"/>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A67E54"/>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A67E54"/>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67E54"/>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67E54"/>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67E54"/>
    <w:rPr>
      <w:rFonts w:cs="Brandon Grotesque Regular"/>
      <w:color w:val="000000"/>
      <w:sz w:val="22"/>
      <w:szCs w:val="22"/>
    </w:rPr>
  </w:style>
  <w:style w:type="paragraph" w:styleId="Revision">
    <w:name w:val="Revision"/>
    <w:hidden/>
    <w:uiPriority w:val="99"/>
    <w:semiHidden/>
    <w:rsid w:val="00A67E54"/>
    <w:pPr>
      <w:spacing w:after="0" w:line="240" w:lineRule="auto"/>
    </w:pPr>
    <w:rPr>
      <w:rFonts w:ascii="Arial" w:hAnsi="Arial"/>
      <w:kern w:val="0"/>
      <w14:ligatures w14:val="none"/>
    </w:rPr>
  </w:style>
  <w:style w:type="character" w:styleId="UnresolvedMention">
    <w:name w:val="Unresolved Mention"/>
    <w:basedOn w:val="DefaultParagraphFont"/>
    <w:uiPriority w:val="99"/>
    <w:semiHidden/>
    <w:unhideWhenUsed/>
    <w:rsid w:val="00A67E54"/>
    <w:rPr>
      <w:color w:val="605E5C"/>
      <w:shd w:val="clear" w:color="auto" w:fill="E1DFDD"/>
    </w:rPr>
  </w:style>
  <w:style w:type="table" w:customStyle="1" w:styleId="TableGrid1">
    <w:name w:val="Table Grid1"/>
    <w:basedOn w:val="TableNormal"/>
    <w:next w:val="TableGrid"/>
    <w:uiPriority w:val="99"/>
    <w:rsid w:val="00A67E5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A67E54"/>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font5">
    <w:name w:val="font5"/>
    <w:basedOn w:val="Normal"/>
    <w:rsid w:val="00A67E54"/>
    <w:pPr>
      <w:spacing w:before="100" w:beforeAutospacing="1" w:after="100" w:afterAutospacing="1"/>
      <w:ind w:firstLine="0"/>
    </w:pPr>
    <w:rPr>
      <w:rFonts w:ascii="Calibri" w:eastAsia="Times New Roman" w:hAnsi="Calibri" w:cs="Calibri"/>
      <w:color w:val="000000"/>
      <w:sz w:val="20"/>
      <w:szCs w:val="20"/>
      <w:lang w:eastAsia="lt-LT"/>
    </w:rPr>
  </w:style>
  <w:style w:type="paragraph" w:customStyle="1" w:styleId="font6">
    <w:name w:val="font6"/>
    <w:basedOn w:val="Normal"/>
    <w:rsid w:val="00A67E54"/>
    <w:pPr>
      <w:spacing w:before="100" w:beforeAutospacing="1" w:after="100" w:afterAutospacing="1"/>
      <w:ind w:firstLine="0"/>
    </w:pPr>
    <w:rPr>
      <w:rFonts w:ascii="Times New Roman" w:eastAsia="Times New Roman" w:hAnsi="Times New Roman" w:cs="Times New Roman"/>
      <w:color w:val="000000"/>
      <w:sz w:val="14"/>
      <w:szCs w:val="14"/>
      <w:lang w:eastAsia="lt-LT"/>
    </w:rPr>
  </w:style>
  <w:style w:type="paragraph" w:customStyle="1" w:styleId="font7">
    <w:name w:val="font7"/>
    <w:basedOn w:val="Normal"/>
    <w:rsid w:val="00A67E54"/>
    <w:pPr>
      <w:spacing w:before="100" w:beforeAutospacing="1" w:after="100" w:afterAutospacing="1"/>
      <w:ind w:firstLine="0"/>
    </w:pPr>
    <w:rPr>
      <w:rFonts w:ascii="Times New Roman" w:eastAsia="Times New Roman" w:hAnsi="Times New Roman" w:cs="Times New Roman"/>
      <w:b/>
      <w:bCs/>
      <w:color w:val="808080"/>
      <w:sz w:val="14"/>
      <w:szCs w:val="14"/>
      <w:lang w:eastAsia="lt-LT"/>
    </w:rPr>
  </w:style>
  <w:style w:type="paragraph" w:customStyle="1" w:styleId="font8">
    <w:name w:val="font8"/>
    <w:basedOn w:val="Normal"/>
    <w:rsid w:val="00A67E54"/>
    <w:pPr>
      <w:spacing w:before="100" w:beforeAutospacing="1" w:after="100" w:afterAutospacing="1"/>
      <w:ind w:firstLine="0"/>
    </w:pPr>
    <w:rPr>
      <w:rFonts w:ascii="Calibri" w:eastAsia="Times New Roman" w:hAnsi="Calibri" w:cs="Calibri"/>
      <w:b/>
      <w:bCs/>
      <w:i/>
      <w:iCs/>
      <w:color w:val="808080"/>
      <w:sz w:val="20"/>
      <w:szCs w:val="20"/>
      <w:lang w:eastAsia="lt-LT"/>
    </w:rPr>
  </w:style>
  <w:style w:type="paragraph" w:customStyle="1" w:styleId="font9">
    <w:name w:val="font9"/>
    <w:basedOn w:val="Normal"/>
    <w:rsid w:val="00A67E54"/>
    <w:pPr>
      <w:spacing w:before="100" w:beforeAutospacing="1" w:after="100" w:afterAutospacing="1"/>
      <w:ind w:firstLine="0"/>
    </w:pPr>
    <w:rPr>
      <w:rFonts w:ascii="Times New Roman" w:eastAsia="Times New Roman" w:hAnsi="Times New Roman" w:cs="Times New Roman"/>
      <w:b/>
      <w:bCs/>
      <w:i/>
      <w:iCs/>
      <w:color w:val="808080"/>
      <w:sz w:val="14"/>
      <w:szCs w:val="14"/>
      <w:lang w:eastAsia="lt-LT"/>
    </w:rPr>
  </w:style>
  <w:style w:type="paragraph" w:customStyle="1" w:styleId="xl63">
    <w:name w:val="xl63"/>
    <w:basedOn w:val="Normal"/>
    <w:rsid w:val="00A67E54"/>
    <w:pPr>
      <w:spacing w:before="100" w:beforeAutospacing="1" w:after="100" w:afterAutospacing="1"/>
      <w:ind w:firstLine="0"/>
      <w:jc w:val="center"/>
    </w:pPr>
    <w:rPr>
      <w:rFonts w:ascii="Times New Roman" w:eastAsia="Times New Roman" w:hAnsi="Times New Roman" w:cs="Times New Roman"/>
      <w:sz w:val="24"/>
      <w:szCs w:val="24"/>
      <w:lang w:eastAsia="lt-LT"/>
    </w:rPr>
  </w:style>
  <w:style w:type="paragraph" w:customStyle="1" w:styleId="xl64">
    <w:name w:val="xl64"/>
    <w:basedOn w:val="Normal"/>
    <w:rsid w:val="00A67E54"/>
    <w:pPr>
      <w:pBdr>
        <w:bottom w:val="single" w:sz="8" w:space="0" w:color="000000"/>
        <w:right w:val="single" w:sz="8" w:space="0" w:color="000000"/>
      </w:pBdr>
      <w:spacing w:before="100" w:beforeAutospacing="1" w:after="100" w:afterAutospacing="1"/>
      <w:ind w:firstLine="0"/>
      <w:textAlignment w:val="center"/>
    </w:pPr>
    <w:rPr>
      <w:rFonts w:ascii="Calibri" w:eastAsia="Times New Roman" w:hAnsi="Calibri" w:cs="Calibri"/>
      <w:sz w:val="20"/>
      <w:szCs w:val="20"/>
      <w:lang w:eastAsia="lt-LT"/>
    </w:rPr>
  </w:style>
  <w:style w:type="paragraph" w:customStyle="1" w:styleId="xl65">
    <w:name w:val="xl65"/>
    <w:basedOn w:val="Normal"/>
    <w:rsid w:val="00A67E54"/>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66">
    <w:name w:val="xl66"/>
    <w:basedOn w:val="Normal"/>
    <w:rsid w:val="00A67E54"/>
    <w:pPr>
      <w:pBdr>
        <w:bottom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67">
    <w:name w:val="xl67"/>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000000"/>
      <w:sz w:val="20"/>
      <w:szCs w:val="20"/>
      <w:lang w:eastAsia="lt-LT"/>
    </w:rPr>
  </w:style>
  <w:style w:type="paragraph" w:customStyle="1" w:styleId="xl68">
    <w:name w:val="xl68"/>
    <w:basedOn w:val="Normal"/>
    <w:rsid w:val="00A67E54"/>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000000"/>
      <w:sz w:val="20"/>
      <w:szCs w:val="20"/>
      <w:lang w:eastAsia="lt-LT"/>
    </w:rPr>
  </w:style>
  <w:style w:type="paragraph" w:customStyle="1" w:styleId="xl69">
    <w:name w:val="xl69"/>
    <w:basedOn w:val="Normal"/>
    <w:rsid w:val="00A67E54"/>
    <w:pPr>
      <w:pBdr>
        <w:bottom w:val="single" w:sz="8" w:space="0" w:color="000000"/>
        <w:right w:val="single" w:sz="8" w:space="0" w:color="000000"/>
      </w:pBdr>
      <w:spacing w:before="100" w:beforeAutospacing="1" w:after="100" w:afterAutospacing="1"/>
      <w:ind w:firstLine="0"/>
      <w:textAlignment w:val="center"/>
    </w:pPr>
    <w:rPr>
      <w:rFonts w:ascii="Calibri" w:eastAsia="Times New Roman" w:hAnsi="Calibri" w:cs="Calibri"/>
      <w:sz w:val="20"/>
      <w:szCs w:val="20"/>
      <w:lang w:eastAsia="lt-LT"/>
    </w:rPr>
  </w:style>
  <w:style w:type="paragraph" w:customStyle="1" w:styleId="xl70">
    <w:name w:val="xl70"/>
    <w:basedOn w:val="Normal"/>
    <w:rsid w:val="00A67E54"/>
    <w:pPr>
      <w:pBdr>
        <w:top w:val="single" w:sz="8" w:space="0" w:color="000000"/>
        <w:left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808080"/>
      <w:sz w:val="20"/>
      <w:szCs w:val="20"/>
      <w:lang w:eastAsia="lt-LT"/>
    </w:rPr>
  </w:style>
  <w:style w:type="paragraph" w:customStyle="1" w:styleId="xl71">
    <w:name w:val="xl71"/>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808080"/>
      <w:sz w:val="20"/>
      <w:szCs w:val="20"/>
      <w:lang w:eastAsia="lt-LT"/>
    </w:rPr>
  </w:style>
  <w:style w:type="paragraph" w:customStyle="1" w:styleId="xl72">
    <w:name w:val="xl72"/>
    <w:basedOn w:val="Normal"/>
    <w:rsid w:val="00A67E54"/>
    <w:pPr>
      <w:pBdr>
        <w:top w:val="single" w:sz="8" w:space="0" w:color="000000"/>
        <w:left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i/>
      <w:iCs/>
      <w:color w:val="FF0000"/>
      <w:sz w:val="20"/>
      <w:szCs w:val="20"/>
      <w:lang w:eastAsia="lt-LT"/>
    </w:rPr>
  </w:style>
  <w:style w:type="paragraph" w:customStyle="1" w:styleId="xl73">
    <w:name w:val="xl73"/>
    <w:basedOn w:val="Normal"/>
    <w:rsid w:val="00A67E54"/>
    <w:pPr>
      <w:pBdr>
        <w:top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i/>
      <w:iCs/>
      <w:color w:val="FF0000"/>
      <w:sz w:val="20"/>
      <w:szCs w:val="20"/>
      <w:lang w:eastAsia="lt-LT"/>
    </w:rPr>
  </w:style>
  <w:style w:type="paragraph" w:customStyle="1" w:styleId="xl74">
    <w:name w:val="xl74"/>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i/>
      <w:iCs/>
      <w:color w:val="FF0000"/>
      <w:sz w:val="20"/>
      <w:szCs w:val="20"/>
      <w:lang w:eastAsia="lt-LT"/>
    </w:rPr>
  </w:style>
  <w:style w:type="paragraph" w:customStyle="1" w:styleId="xl75">
    <w:name w:val="xl75"/>
    <w:basedOn w:val="Normal"/>
    <w:rsid w:val="00A67E54"/>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76">
    <w:name w:val="xl76"/>
    <w:basedOn w:val="Normal"/>
    <w:rsid w:val="00A67E54"/>
    <w:pPr>
      <w:pBdr>
        <w:left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77">
    <w:name w:val="xl77"/>
    <w:basedOn w:val="Normal"/>
    <w:rsid w:val="00A67E54"/>
    <w:pPr>
      <w:pBdr>
        <w:top w:val="single" w:sz="8" w:space="0" w:color="000000"/>
        <w:left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i/>
      <w:iCs/>
      <w:color w:val="808080"/>
      <w:sz w:val="20"/>
      <w:szCs w:val="20"/>
      <w:lang w:eastAsia="lt-LT"/>
    </w:rPr>
  </w:style>
  <w:style w:type="paragraph" w:customStyle="1" w:styleId="xl78">
    <w:name w:val="xl78"/>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i/>
      <w:iCs/>
      <w:color w:val="808080"/>
      <w:sz w:val="20"/>
      <w:szCs w:val="20"/>
      <w:lang w:eastAsia="lt-LT"/>
    </w:rPr>
  </w:style>
  <w:style w:type="paragraph" w:styleId="NormalWeb">
    <w:name w:val="Normal (Web)"/>
    <w:basedOn w:val="Normal"/>
    <w:uiPriority w:val="99"/>
    <w:semiHidden/>
    <w:unhideWhenUsed/>
    <w:rsid w:val="00F8592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964701-81A5-4988-AEBE-70B0F577C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A09D-0FB3-4761-937F-A8E8040A1A9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D3B6E66F-FE52-47DD-835C-EFD5092672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449</Words>
  <Characters>3053</Characters>
  <Application>Microsoft Office Word</Application>
  <DocSecurity>0</DocSecurity>
  <Lines>146</Lines>
  <Paragraphs>61</Paragraphs>
  <ScaleCrop>false</ScaleCrop>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dc:description/>
  <cp:lastModifiedBy>Loreta Stankevičienė</cp:lastModifiedBy>
  <cp:revision>69</cp:revision>
  <dcterms:created xsi:type="dcterms:W3CDTF">2025-12-08T14:14:00Z</dcterms:created>
  <dcterms:modified xsi:type="dcterms:W3CDTF">2026-02-13T08:17:00Z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